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2B88" w14:textId="798A20EA" w:rsidR="00C7276A" w:rsidRPr="005B52AE" w:rsidRDefault="00C7276A" w:rsidP="005B52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5B52AE">
        <w:rPr>
          <w:rFonts w:ascii="Times New Roman" w:hAnsi="Times New Roman"/>
          <w:bCs/>
          <w:sz w:val="28"/>
          <w:szCs w:val="28"/>
          <w:lang w:eastAsia="ru-RU"/>
        </w:rPr>
        <w:t xml:space="preserve">УДК </w:t>
      </w:r>
      <w:r w:rsidR="00CD73DB" w:rsidRPr="005B52AE">
        <w:rPr>
          <w:rFonts w:ascii="Times New Roman" w:hAnsi="Times New Roman"/>
          <w:bCs/>
          <w:sz w:val="28"/>
          <w:szCs w:val="28"/>
          <w:lang w:eastAsia="ru-RU"/>
        </w:rPr>
        <w:t>616.31-002</w:t>
      </w:r>
    </w:p>
    <w:p w14:paraId="1534DC4D" w14:textId="77777777" w:rsidR="00CD73DB" w:rsidRPr="005B52AE" w:rsidRDefault="00CD73DB" w:rsidP="005B52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874854" w14:textId="77777777" w:rsidR="005B52AE" w:rsidRPr="005B52AE" w:rsidRDefault="005B52AE" w:rsidP="005B5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2AE">
        <w:rPr>
          <w:rFonts w:ascii="Times New Roman" w:hAnsi="Times New Roman"/>
          <w:b/>
          <w:sz w:val="28"/>
          <w:szCs w:val="28"/>
        </w:rPr>
        <w:t>ПРИМЕНЕНИЕ ФОТОДИНАМИЧЕСКОЙ ТЕРАПИИ ДЛЯ ЛЕЧЕНИЯ ЛЕЙКОПЛАКИИ СЛИЗИСТОЙ ОБОЛОЧКИ РТА</w:t>
      </w:r>
    </w:p>
    <w:p w14:paraId="3E03651F" w14:textId="77777777" w:rsidR="005B52AE" w:rsidRDefault="005B52AE" w:rsidP="005B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E9429" w14:textId="4DC36F86" w:rsidR="005B52AE" w:rsidRPr="005B52AE" w:rsidRDefault="005B52AE" w:rsidP="005B52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2AE">
        <w:rPr>
          <w:rFonts w:ascii="Times New Roman" w:hAnsi="Times New Roman"/>
          <w:b/>
          <w:bCs/>
          <w:sz w:val="24"/>
          <w:szCs w:val="24"/>
        </w:rPr>
        <w:t xml:space="preserve">© 2020 г. </w:t>
      </w:r>
      <w:proofErr w:type="spellStart"/>
      <w:r w:rsidRPr="005B52AE">
        <w:rPr>
          <w:rFonts w:ascii="Times New Roman" w:hAnsi="Times New Roman"/>
          <w:b/>
          <w:bCs/>
          <w:sz w:val="24"/>
          <w:szCs w:val="24"/>
        </w:rPr>
        <w:t>Исидорова</w:t>
      </w:r>
      <w:proofErr w:type="spellEnd"/>
      <w:r w:rsidRPr="005B52AE">
        <w:rPr>
          <w:rFonts w:ascii="Times New Roman" w:hAnsi="Times New Roman"/>
          <w:b/>
          <w:bCs/>
          <w:sz w:val="24"/>
          <w:szCs w:val="24"/>
        </w:rPr>
        <w:t xml:space="preserve"> И.</w:t>
      </w:r>
      <w:r w:rsidRPr="005B5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2AE">
        <w:rPr>
          <w:rFonts w:ascii="Times New Roman" w:hAnsi="Times New Roman"/>
          <w:b/>
          <w:bCs/>
          <w:sz w:val="24"/>
          <w:szCs w:val="24"/>
        </w:rPr>
        <w:t>Г., Богданов А.</w:t>
      </w:r>
      <w:r w:rsidRPr="005B5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2AE">
        <w:rPr>
          <w:rFonts w:ascii="Times New Roman" w:hAnsi="Times New Roman"/>
          <w:b/>
          <w:bCs/>
          <w:sz w:val="24"/>
          <w:szCs w:val="24"/>
        </w:rPr>
        <w:t>Н.</w:t>
      </w:r>
    </w:p>
    <w:p w14:paraId="5D30586B" w14:textId="77777777" w:rsidR="005B52AE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</w:p>
    <w:p w14:paraId="625699AB" w14:textId="6FE1473F" w:rsidR="005B52AE" w:rsidRPr="00C91294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>Фотодинамическая терапия</w:t>
      </w:r>
      <w:r w:rsidR="00C91294"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</w:t>
      </w:r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>это</w:t>
      </w:r>
      <w:r w:rsidR="00C91294"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лечения ряда заболеваний, основанный на использовании светочувствительных веществ – фотосенсибилизаторов и света определенной длины волны. Исследования ряда авторов доказали эффективность фотодинамической терапии при различных клинических формах </w:t>
      </w:r>
      <w:bookmarkStart w:id="1" w:name="_Hlk34307048"/>
      <w:r w:rsidR="00C91294" w:rsidRPr="00C91294">
        <w:rPr>
          <w:rFonts w:ascii="Times New Roman" w:hAnsi="Times New Roman"/>
          <w:i/>
          <w:iCs/>
          <w:color w:val="000000"/>
          <w:sz w:val="28"/>
          <w:szCs w:val="28"/>
        </w:rPr>
        <w:t>базальноклеточного</w:t>
      </w:r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рака кожи</w:t>
      </w:r>
      <w:bookmarkEnd w:id="1"/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, при комбинированном лечении </w:t>
      </w:r>
      <w:bookmarkStart w:id="2" w:name="_Hlk34307108"/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плоскоклеточного рака кожи, </w:t>
      </w:r>
      <w:proofErr w:type="spellStart"/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>веррукозной</w:t>
      </w:r>
      <w:proofErr w:type="spellEnd"/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лейкоплакии, рака слизистой оболочки полости рта.</w:t>
      </w:r>
      <w:bookmarkEnd w:id="2"/>
    </w:p>
    <w:p w14:paraId="2A52744E" w14:textId="77E50614" w:rsidR="00C91294" w:rsidRPr="00C91294" w:rsidRDefault="00C91294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i/>
          <w:iCs/>
          <w:sz w:val="28"/>
          <w:szCs w:val="28"/>
        </w:rPr>
      </w:pPr>
      <w:r w:rsidRPr="00C9129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Ключевые слова</w:t>
      </w:r>
      <w:r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: фотодинамическая терапия, </w:t>
      </w:r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>базальноклеточн</w:t>
      </w:r>
      <w:r w:rsidR="00B94B5D">
        <w:rPr>
          <w:rFonts w:ascii="Times New Roman" w:hAnsi="Times New Roman"/>
          <w:i/>
          <w:iCs/>
          <w:color w:val="000000"/>
          <w:sz w:val="28"/>
          <w:szCs w:val="28"/>
        </w:rPr>
        <w:t>ый</w:t>
      </w:r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рак кожи</w:t>
      </w:r>
      <w:r w:rsidR="00B94B5D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>плоскоклеточн</w:t>
      </w:r>
      <w:r w:rsidR="00B94B5D">
        <w:rPr>
          <w:rFonts w:ascii="Times New Roman" w:hAnsi="Times New Roman"/>
          <w:i/>
          <w:iCs/>
          <w:color w:val="000000"/>
          <w:sz w:val="28"/>
          <w:szCs w:val="28"/>
        </w:rPr>
        <w:t>ый</w:t>
      </w:r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рак кожи, </w:t>
      </w:r>
      <w:proofErr w:type="spellStart"/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>веррукозн</w:t>
      </w:r>
      <w:r w:rsidR="00B94B5D">
        <w:rPr>
          <w:rFonts w:ascii="Times New Roman" w:hAnsi="Times New Roman"/>
          <w:i/>
          <w:iCs/>
          <w:color w:val="000000"/>
          <w:sz w:val="28"/>
          <w:szCs w:val="28"/>
        </w:rPr>
        <w:t>ая</w:t>
      </w:r>
      <w:proofErr w:type="spellEnd"/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лейкоплаки</w:t>
      </w:r>
      <w:r w:rsidR="00B94B5D"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 w:rsidR="00B94B5D" w:rsidRPr="00C91294">
        <w:rPr>
          <w:rFonts w:ascii="Times New Roman" w:hAnsi="Times New Roman"/>
          <w:i/>
          <w:iCs/>
          <w:color w:val="000000"/>
          <w:sz w:val="28"/>
          <w:szCs w:val="28"/>
        </w:rPr>
        <w:t>, рак слизистой оболочки полости рта.</w:t>
      </w:r>
    </w:p>
    <w:p w14:paraId="7B39F7D8" w14:textId="77777777" w:rsidR="005B52AE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</w:p>
    <w:p w14:paraId="56B6B3F9" w14:textId="7B6C0064" w:rsidR="005B52AE" w:rsidRPr="005B52AE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2AE">
        <w:rPr>
          <w:rFonts w:ascii="Times New Roman" w:eastAsia="Newton-Regular" w:hAnsi="Times New Roman"/>
          <w:sz w:val="28"/>
          <w:szCs w:val="28"/>
        </w:rPr>
        <w:t>Фотодинамическая терапия (</w:t>
      </w:r>
      <w:r w:rsidRPr="005B52AE">
        <w:rPr>
          <w:rFonts w:ascii="Times New Roman" w:hAnsi="Times New Roman"/>
          <w:sz w:val="28"/>
          <w:szCs w:val="28"/>
        </w:rPr>
        <w:t>ФДТ</w:t>
      </w:r>
      <w:r w:rsidRPr="005B52AE">
        <w:rPr>
          <w:rFonts w:ascii="Times New Roman" w:eastAsia="Newton-Regular" w:hAnsi="Times New Roman"/>
          <w:sz w:val="28"/>
          <w:szCs w:val="28"/>
        </w:rPr>
        <w:t>) – метод лечения ряда заболеваний, основанный на применении светочувствительных веществ – фотосенсибилизаторов и света определенной длины волны [1,</w:t>
      </w:r>
      <w:r w:rsidR="00C91294">
        <w:rPr>
          <w:rFonts w:ascii="Times New Roman" w:eastAsia="Newton-Regular" w:hAnsi="Times New Roman"/>
          <w:sz w:val="28"/>
          <w:szCs w:val="28"/>
        </w:rPr>
        <w:t xml:space="preserve"> </w:t>
      </w:r>
      <w:r w:rsidRPr="005B52AE">
        <w:rPr>
          <w:rFonts w:ascii="Times New Roman" w:eastAsia="Newton-Regular" w:hAnsi="Times New Roman"/>
          <w:sz w:val="28"/>
          <w:szCs w:val="28"/>
        </w:rPr>
        <w:t>2]. Ф</w:t>
      </w:r>
      <w:r w:rsidRPr="005B52AE">
        <w:rPr>
          <w:rFonts w:ascii="Times New Roman" w:hAnsi="Times New Roman"/>
          <w:sz w:val="28"/>
          <w:szCs w:val="28"/>
        </w:rPr>
        <w:t>отосенсибилизатор – это фармакологический препарат, способный избирательно накапливаться в патологически измененных тканях [1,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3,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 xml:space="preserve">7]. </w:t>
      </w:r>
      <w:r w:rsidRPr="005B52AE">
        <w:rPr>
          <w:rFonts w:ascii="Times New Roman" w:eastAsia="Newton-Regular" w:hAnsi="Times New Roman"/>
          <w:sz w:val="28"/>
          <w:szCs w:val="28"/>
        </w:rPr>
        <w:t xml:space="preserve">В результате фотохимической реакции на мембране клетки, окрашенной </w:t>
      </w:r>
      <w:proofErr w:type="spellStart"/>
      <w:r w:rsidRPr="005B52AE">
        <w:rPr>
          <w:rFonts w:ascii="Times New Roman" w:eastAsia="Newton-Regular" w:hAnsi="Times New Roman"/>
          <w:sz w:val="28"/>
          <w:szCs w:val="28"/>
        </w:rPr>
        <w:t>фотосенситайзером</w:t>
      </w:r>
      <w:proofErr w:type="spellEnd"/>
      <w:r w:rsidRPr="005B52AE">
        <w:rPr>
          <w:rFonts w:ascii="Times New Roman" w:eastAsia="Newton-Regular" w:hAnsi="Times New Roman"/>
          <w:sz w:val="28"/>
          <w:szCs w:val="28"/>
        </w:rPr>
        <w:t xml:space="preserve">, выделяется </w:t>
      </w:r>
      <w:r w:rsidRPr="005B52AE">
        <w:rPr>
          <w:rFonts w:ascii="Times New Roman" w:hAnsi="Times New Roman"/>
          <w:sz w:val="28"/>
          <w:szCs w:val="28"/>
        </w:rPr>
        <w:t xml:space="preserve">высокоактивный синглетный </w:t>
      </w:r>
      <w:r w:rsidRPr="005B52AE">
        <w:rPr>
          <w:rFonts w:ascii="Times New Roman" w:eastAsia="Newton-Regular" w:hAnsi="Times New Roman"/>
          <w:sz w:val="28"/>
          <w:szCs w:val="28"/>
        </w:rPr>
        <w:t>кислород, который</w:t>
      </w:r>
      <w:r w:rsidRPr="005B52AE">
        <w:rPr>
          <w:rFonts w:ascii="Times New Roman" w:hAnsi="Times New Roman"/>
          <w:sz w:val="28"/>
          <w:szCs w:val="28"/>
        </w:rPr>
        <w:t xml:space="preserve">, вступает в химическую реакцию с внутриклеточными молекулами, окисляя их с образованием свободных радикалов и перекисей. Фотосенсибилизаторы первого поколения являются производными </w:t>
      </w:r>
      <w:proofErr w:type="spellStart"/>
      <w:r w:rsidRPr="005B52AE">
        <w:rPr>
          <w:rFonts w:ascii="Times New Roman" w:hAnsi="Times New Roman"/>
          <w:sz w:val="28"/>
          <w:szCs w:val="28"/>
        </w:rPr>
        <w:t>гематопорфирина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и его коммерческими аналогами («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Фотогем</w:t>
      </w:r>
      <w:proofErr w:type="spellEnd"/>
      <w:r w:rsidRPr="005B52AE">
        <w:rPr>
          <w:rFonts w:ascii="Times New Roman" w:hAnsi="Times New Roman"/>
          <w:sz w:val="28"/>
          <w:szCs w:val="28"/>
        </w:rPr>
        <w:t>», «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Фотосан</w:t>
      </w:r>
      <w:proofErr w:type="spellEnd"/>
      <w:r w:rsidRPr="005B52AE">
        <w:rPr>
          <w:rFonts w:ascii="Times New Roman" w:hAnsi="Times New Roman"/>
          <w:sz w:val="28"/>
          <w:szCs w:val="28"/>
        </w:rPr>
        <w:t>»).</w:t>
      </w:r>
      <w:r w:rsidRPr="005B52AE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</w:p>
    <w:p w14:paraId="3A233172" w14:textId="4E323AB1" w:rsidR="005B52AE" w:rsidRPr="005B52AE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2AE">
        <w:rPr>
          <w:rFonts w:ascii="Times New Roman" w:hAnsi="Times New Roman"/>
          <w:sz w:val="28"/>
          <w:szCs w:val="28"/>
        </w:rPr>
        <w:t>К фотосенсибилизаторам второго поколения относятся «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Фотолон</w:t>
      </w:r>
      <w:proofErr w:type="spellEnd"/>
      <w:r w:rsidRPr="005B52AE">
        <w:rPr>
          <w:rFonts w:ascii="Times New Roman" w:hAnsi="Times New Roman"/>
          <w:sz w:val="28"/>
          <w:szCs w:val="28"/>
        </w:rPr>
        <w:t>», «</w:t>
      </w:r>
      <w:proofErr w:type="spellStart"/>
      <w:r w:rsidRPr="005B52AE">
        <w:rPr>
          <w:rFonts w:ascii="Times New Roman" w:hAnsi="Times New Roman"/>
          <w:sz w:val="28"/>
          <w:szCs w:val="28"/>
        </w:rPr>
        <w:t>Радохлорин</w:t>
      </w:r>
      <w:proofErr w:type="spellEnd"/>
      <w:r w:rsidRPr="005B52AE">
        <w:rPr>
          <w:rFonts w:ascii="Times New Roman" w:hAnsi="Times New Roman"/>
          <w:sz w:val="28"/>
          <w:szCs w:val="28"/>
        </w:rPr>
        <w:t>», «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Фотодитазин</w:t>
      </w:r>
      <w:proofErr w:type="spellEnd"/>
      <w:r w:rsidRPr="005B52AE">
        <w:rPr>
          <w:rFonts w:ascii="Times New Roman" w:hAnsi="Times New Roman"/>
          <w:sz w:val="28"/>
          <w:szCs w:val="28"/>
        </w:rPr>
        <w:t>», «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Фотосенс</w:t>
      </w:r>
      <w:proofErr w:type="spellEnd"/>
      <w:r w:rsidRPr="005B52AE">
        <w:rPr>
          <w:rFonts w:ascii="Times New Roman" w:hAnsi="Times New Roman"/>
          <w:sz w:val="28"/>
          <w:szCs w:val="28"/>
        </w:rPr>
        <w:t>».</w:t>
      </w:r>
      <w:r w:rsidRPr="005B52AE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</w:t>
      </w:r>
      <w:r w:rsidRPr="005B52AE">
        <w:rPr>
          <w:rFonts w:ascii="Times New Roman" w:eastAsia="Newton-Regular" w:hAnsi="Times New Roman"/>
          <w:sz w:val="28"/>
          <w:szCs w:val="28"/>
        </w:rPr>
        <w:t>В настоящее время фотодинамическая терапия используется для лечения онкологических заболеваний на ранних стадиях рака, предраковых состояниях и с паллиативной целью.</w:t>
      </w:r>
      <w:r w:rsidRPr="005B52AE">
        <w:rPr>
          <w:rFonts w:ascii="Times New Roman" w:hAnsi="Times New Roman"/>
          <w:sz w:val="28"/>
          <w:szCs w:val="28"/>
        </w:rPr>
        <w:t xml:space="preserve"> Фотосенсибилизатор при лечении онкологических больных можно вводить системно или </w:t>
      </w:r>
      <w:proofErr w:type="spellStart"/>
      <w:r w:rsidRPr="005B52AE">
        <w:rPr>
          <w:rFonts w:ascii="Times New Roman" w:hAnsi="Times New Roman"/>
          <w:sz w:val="28"/>
          <w:szCs w:val="28"/>
        </w:rPr>
        <w:t>местно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. Исследованиями ряда авторов доказана эффективность фотодинамической терапии при различных клинических формах базальноклеточного рака кожи, в комбинированном лечении плоскоклеточного рака кожи, </w:t>
      </w:r>
      <w:proofErr w:type="spellStart"/>
      <w:r w:rsidRPr="005B52AE">
        <w:rPr>
          <w:rFonts w:ascii="Times New Roman" w:hAnsi="Times New Roman"/>
          <w:sz w:val="28"/>
          <w:szCs w:val="28"/>
        </w:rPr>
        <w:t>веррукозной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лейкоплакии, рака слизистой оболочки рта [6,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7,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8,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9,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10,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11,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12]. В 1998 г. в Медицинском радиологическом центре (Калужская область, г. Обнинск) был организован отдел лазерной и фотодинамической терапии, который возглавил д.м.н. проф. М.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 xml:space="preserve">А. Каплан. Под его руководством начали разрабатывать новое направление лазерной медицины – фотодинамическую терапию и флюоресцентную диагностику. </w:t>
      </w:r>
    </w:p>
    <w:p w14:paraId="732CC205" w14:textId="69796768" w:rsidR="005B52AE" w:rsidRPr="005B52AE" w:rsidRDefault="005B52AE" w:rsidP="005B52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52AE">
        <w:rPr>
          <w:rFonts w:ascii="Times New Roman" w:hAnsi="Times New Roman"/>
          <w:sz w:val="28"/>
          <w:szCs w:val="28"/>
        </w:rPr>
        <w:t>И.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 xml:space="preserve">П. Истомин с </w:t>
      </w:r>
      <w:proofErr w:type="spellStart"/>
      <w:r w:rsidRPr="005B52AE">
        <w:rPr>
          <w:rFonts w:ascii="Times New Roman" w:hAnsi="Times New Roman"/>
          <w:sz w:val="28"/>
          <w:szCs w:val="28"/>
        </w:rPr>
        <w:t>соавт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. (2016) представили результаты лечения больного с </w:t>
      </w:r>
      <w:proofErr w:type="spellStart"/>
      <w:r w:rsidRPr="005B52AE">
        <w:rPr>
          <w:rFonts w:ascii="Times New Roman" w:hAnsi="Times New Roman"/>
          <w:sz w:val="28"/>
          <w:szCs w:val="28"/>
        </w:rPr>
        <w:t>веррукозной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формой лейкоплакии в Белорусском Республиканском научно-практическом центре онкологии и медицинской радиологии им. Н.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 xml:space="preserve">Н. Александрова. Диагноз был установлен при гистологическом исследовании. </w:t>
      </w:r>
      <w:proofErr w:type="spellStart"/>
      <w:r w:rsidRPr="005B52AE">
        <w:rPr>
          <w:rFonts w:ascii="Times New Roman" w:hAnsi="Times New Roman"/>
          <w:sz w:val="28"/>
          <w:szCs w:val="28"/>
        </w:rPr>
        <w:t>Фотолон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вводили внутривенно </w:t>
      </w:r>
      <w:proofErr w:type="spellStart"/>
      <w:r w:rsidRPr="005B52AE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в дозе 2 мг/кг за 3 ч до проведения облучения (мощность лазерного излучения 0,262 на выходе </w:t>
      </w:r>
      <w:proofErr w:type="spellStart"/>
      <w:r w:rsidRPr="005B52AE">
        <w:rPr>
          <w:rFonts w:ascii="Times New Roman" w:hAnsi="Times New Roman"/>
          <w:sz w:val="28"/>
          <w:szCs w:val="28"/>
        </w:rPr>
        <w:t>световода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, плотность энергии лазерного излучения – 50 Дж/см2, время облучения – 18 мин, количество полей облучения – 2). В связи с повышенной чувствительностью (выраженной болевой синдром при облучении), лечение проводили под внутривенным наркозом 4 курса с перерывом 2 месяца. При контрольном осмотре клинических и гистологических признаков лейкоплакии не зарегистрировано [4]. По данным ряда исследователей в 95% случаев у больных </w:t>
      </w:r>
      <w:proofErr w:type="spellStart"/>
      <w:r w:rsidRPr="005B52AE">
        <w:rPr>
          <w:rFonts w:ascii="Times New Roman" w:hAnsi="Times New Roman"/>
          <w:sz w:val="28"/>
          <w:szCs w:val="28"/>
        </w:rPr>
        <w:t>лейкоплакией</w:t>
      </w:r>
      <w:proofErr w:type="spellEnd"/>
      <w:r w:rsidRPr="005B52AE">
        <w:rPr>
          <w:rFonts w:ascii="Times New Roman" w:hAnsi="Times New Roman"/>
          <w:sz w:val="28"/>
          <w:szCs w:val="28"/>
        </w:rPr>
        <w:t xml:space="preserve"> отмечалась полная регрессия патологически измененных очагов [1,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4,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>5,</w:t>
      </w:r>
      <w:r w:rsidR="00C91294">
        <w:rPr>
          <w:rFonts w:ascii="Times New Roman" w:hAnsi="Times New Roman"/>
          <w:sz w:val="28"/>
          <w:szCs w:val="28"/>
        </w:rPr>
        <w:t xml:space="preserve"> </w:t>
      </w:r>
      <w:r w:rsidRPr="005B52AE">
        <w:rPr>
          <w:rFonts w:ascii="Times New Roman" w:hAnsi="Times New Roman"/>
          <w:sz w:val="28"/>
          <w:szCs w:val="28"/>
        </w:rPr>
        <w:t xml:space="preserve">7]. </w:t>
      </w:r>
      <w:r w:rsidRPr="005B52AE">
        <w:rPr>
          <w:rFonts w:ascii="Times New Roman" w:hAnsi="Times New Roman"/>
          <w:bCs/>
          <w:sz w:val="28"/>
          <w:szCs w:val="28"/>
        </w:rPr>
        <w:t>Данные научных исследований свидетельствуют о том, что данный метод может успешно применяться для лечения лейкоплакии слизистой оболочки рта.</w:t>
      </w:r>
    </w:p>
    <w:p w14:paraId="171C3154" w14:textId="77777777" w:rsidR="005B52AE" w:rsidRPr="005B52AE" w:rsidRDefault="005B52AE" w:rsidP="005B5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9D3291" w14:textId="308FD09D" w:rsidR="005B52AE" w:rsidRDefault="005B52AE" w:rsidP="00C9129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B52AE">
        <w:rPr>
          <w:rFonts w:ascii="Times New Roman" w:hAnsi="Times New Roman"/>
          <w:b/>
          <w:bCs/>
          <w:caps/>
          <w:sz w:val="28"/>
          <w:szCs w:val="28"/>
        </w:rPr>
        <w:t>Литература</w:t>
      </w:r>
    </w:p>
    <w:p w14:paraId="1842DD9F" w14:textId="77777777" w:rsidR="00C91294" w:rsidRPr="005B52AE" w:rsidRDefault="00C91294" w:rsidP="00C9129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3CA9B05B" w14:textId="54AE6BDD" w:rsidR="005B52AE" w:rsidRPr="00C91294" w:rsidRDefault="005B52AE" w:rsidP="00C91294">
      <w:pPr>
        <w:pStyle w:val="afff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Акопов А.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Л., </w:t>
      </w:r>
      <w:r w:rsidRPr="00C9129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Казаков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В., Русанов А.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А., Карлсон А. Механизмы фотодинамического воздействия при лечении онкологических больных. </w:t>
      </w:r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Фотодинамическая терапия и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>фотодиагностика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2015; 4(2): 9-16. </w:t>
      </w:r>
    </w:p>
    <w:p w14:paraId="54DF5811" w14:textId="7802C782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Дибирова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Д. Фотодинамическая терапия стойкой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кератоакантомы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лба.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>Biomedical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>Photonics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. 2016; 5(4): 44-47.</w:t>
      </w:r>
    </w:p>
    <w:p w14:paraId="1742692F" w14:textId="3D9A2198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Евстифеев S.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V., Кулаев М.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Т., Рыбкина О.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А. Фотодинамическая терапия больных раком нижней губы. </w:t>
      </w:r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Фотодинамическая терапия и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>фотодиагностика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. 2014; 3 (3): 20-24.</w:t>
      </w:r>
    </w:p>
    <w:p w14:paraId="69C9DDDA" w14:textId="567039AD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Истомин Ю.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П., Артемьева Т.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Церковский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А. Многокурсовая фотодинамическая терапия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веррукозной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формы лейкоплакии слизистой оболочки тела языка (клиническое наблюдение).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Biomedical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Photonics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2016; 5(3): 41-42. 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50F3BA" w14:textId="36BD8D2F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Истомин Ю.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П., Артемьева Т.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Церковский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А. Фотодинамическая терапия лейкоплакии слизистой оболочки полости рта с фотосенсибилизатором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фотолон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Biomedical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Photonics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2016; 5(2): 13-20.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A2DFE4" w14:textId="65228DB5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Капинус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Н., Каплан М.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А., Ярославцева-Исаева Е.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Спиченкова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С. Фотодинамическая терапия базальноклеточного рака кожи головы и шеи с дополнительным внутритканевым лазерным облучением.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Biomedical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Photonics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2017; 6(4): 20-26.</w:t>
      </w:r>
    </w:p>
    <w:p w14:paraId="4F7405F2" w14:textId="27300F4E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Каплан М.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Капинус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Н., Ярославцева-Исаева Е.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Спиченкова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С., Шубина А.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Боргуль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Горанская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В. Фотодинамическая терапия: развитие метода и применение в клинической практике ФГБУ МРНЦ МЗ РФ. </w:t>
      </w:r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Фотодинамическая терапия и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фотодиагностика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2014; 3(1): 8-15.</w:t>
      </w:r>
    </w:p>
    <w:p w14:paraId="3114EE28" w14:textId="5C14AFA7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Стрункин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Н., Жарикова И.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П., Кожевников Ю.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Задонцева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Н.</w:t>
      </w:r>
      <w:r w:rsidR="00C91294"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С. Фотодинамическая терапия плоскоклеточного рака кожи щеки (клиническое наблюдение).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Biomedical</w:t>
      </w:r>
      <w:proofErr w:type="spellEnd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91294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Photonics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2017; 6(2): 38-40. </w:t>
      </w:r>
    </w:p>
    <w:p w14:paraId="0B0134D3" w14:textId="3B92BCE1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Филоненко Е.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В., Серова Л.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Г. Фотодинамическая терапия в клинической практике. </w:t>
      </w:r>
      <w:r w:rsidRPr="00C9129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Biomedical</w:t>
      </w:r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Photonics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. 2016; 5(2): 26-37.</w:t>
      </w:r>
    </w:p>
    <w:p w14:paraId="48543049" w14:textId="78F7E1B3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Церковский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А., Мазуренко А.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Н., Петровская Н.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А., Артемьева Т.</w:t>
      </w:r>
      <w:r w:rsidR="00C91294"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П. Фотодинамическая терапия базальноклеточного рака кожи с фотосенсибилизатором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фотолон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9129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Biomedical</w:t>
      </w:r>
      <w:r w:rsidRPr="00C912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Photonics</w:t>
      </w:r>
      <w:r w:rsidRPr="00C91294">
        <w:rPr>
          <w:rFonts w:ascii="Times New Roman" w:eastAsia="Times New Roman" w:hAnsi="Times New Roman"/>
          <w:sz w:val="28"/>
          <w:szCs w:val="28"/>
          <w:lang w:eastAsia="ru-RU"/>
        </w:rPr>
        <w:t>. 2017; 6(1): 12-19. </w:t>
      </w:r>
    </w:p>
    <w:p w14:paraId="60CD2BBF" w14:textId="3BE40175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</w:pPr>
      <w:proofErr w:type="spellStart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Arits</w:t>
      </w:r>
      <w:proofErr w:type="spellEnd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 A.</w:t>
      </w:r>
      <w:r w:rsidR="00C91294"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H., </w:t>
      </w:r>
      <w:proofErr w:type="spellStart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Mosterd</w:t>
      </w:r>
      <w:proofErr w:type="spellEnd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 K., </w:t>
      </w:r>
      <w:proofErr w:type="spellStart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Essers</w:t>
      </w:r>
      <w:proofErr w:type="spellEnd"/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 B.</w:t>
      </w:r>
      <w:r w:rsidR="00C91294"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A. et al.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 xml:space="preserve"> Photodynamic therapy versus topical imiquimod versus topical fluorouracil for treatment of superficial basal-cell carcinoma: a single blind, non-inferiority, </w:t>
      </w:r>
      <w:proofErr w:type="spellStart"/>
      <w:r w:rsidRPr="00C9129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randomised</w:t>
      </w:r>
      <w:proofErr w:type="spellEnd"/>
      <w:r w:rsidRPr="00C9129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 xml:space="preserve"> controlled trial.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Lancet.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Oncol.</w:t>
      </w:r>
      <w:r w:rsidRPr="00C91294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2013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;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14(7)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: 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>647-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6</w:t>
      </w:r>
      <w:r w:rsidRPr="00C91294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  <w:lang w:val="en-US" w:eastAsia="ru-RU"/>
        </w:rPr>
        <w:t xml:space="preserve">54. </w:t>
      </w:r>
    </w:p>
    <w:p w14:paraId="3A142650" w14:textId="2E824474" w:rsidR="005B52AE" w:rsidRPr="00C91294" w:rsidRDefault="005B52AE" w:rsidP="00C91294">
      <w:pPr>
        <w:pStyle w:val="afff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>Van Delft L.</w:t>
      </w:r>
      <w:r w:rsidR="00C91294"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C., 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>Nelemans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P.</w:t>
      </w:r>
      <w:r w:rsidR="00C91294"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>J., Jansen M.</w:t>
      </w:r>
      <w:r w:rsidR="00C91294"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>H. H</w:t>
      </w:r>
      <w:proofErr w:type="spellStart"/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>islogic</w:t>
      </w:r>
      <w:proofErr w:type="spellEnd"/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subtype of treatment failures after noninvasive therapy for superficial basal cell carcinoma: An observational study. </w:t>
      </w:r>
      <w:hyperlink r:id="rId8" w:tooltip="Journal of the American Academy of Dermatology." w:history="1">
        <w:r w:rsidRPr="00C9129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J. Am. Acad. Dermatol.</w:t>
        </w:r>
      </w:hyperlink>
      <w:r w:rsidRPr="00C912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2018; 21: 306-307. </w:t>
      </w:r>
    </w:p>
    <w:p w14:paraId="320EA26E" w14:textId="77777777" w:rsidR="005B52AE" w:rsidRPr="005B52AE" w:rsidRDefault="005B52AE" w:rsidP="005B52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</w:pPr>
    </w:p>
    <w:p w14:paraId="16C9589D" w14:textId="77777777" w:rsidR="00C91294" w:rsidRDefault="005B52AE" w:rsidP="00B94B5D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</w:pPr>
      <w:r w:rsidRPr="005B52AE"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  <w:t>APPLICATION OF PHOTODYNAMIC THERAPY FOR TREATMENT OF LEUKOPLACY OF MUCOUS MEMBRANE OF THE MOUTH</w:t>
      </w:r>
    </w:p>
    <w:p w14:paraId="08E8494B" w14:textId="77777777" w:rsidR="00C91294" w:rsidRDefault="00C91294" w:rsidP="00B94B5D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en" w:eastAsia="ru-RU"/>
        </w:rPr>
      </w:pPr>
    </w:p>
    <w:p w14:paraId="4757EADA" w14:textId="73A16D4C" w:rsidR="005B52AE" w:rsidRPr="005B52AE" w:rsidRDefault="005B52AE" w:rsidP="00B94B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" w:eastAsia="ru-RU"/>
        </w:rPr>
      </w:pPr>
      <w:proofErr w:type="spellStart"/>
      <w:r w:rsidRPr="005B52A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" w:eastAsia="ru-RU"/>
        </w:rPr>
        <w:t>Isidorova</w:t>
      </w:r>
      <w:proofErr w:type="spellEnd"/>
      <w:r w:rsidRPr="005B52A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" w:eastAsia="ru-RU"/>
        </w:rPr>
        <w:t xml:space="preserve"> I.</w:t>
      </w:r>
      <w:r w:rsidR="00C91294" w:rsidRPr="00C91294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5B52A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" w:eastAsia="ru-RU"/>
        </w:rPr>
        <w:t>G., Bogdanov A.</w:t>
      </w:r>
      <w:r w:rsidR="00C91294" w:rsidRPr="00C91294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5B52A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" w:eastAsia="ru-RU"/>
        </w:rPr>
        <w:t>N.</w:t>
      </w:r>
    </w:p>
    <w:p w14:paraId="12D9956C" w14:textId="77777777" w:rsidR="005B52AE" w:rsidRPr="005B52AE" w:rsidRDefault="005B52AE" w:rsidP="00B94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</w:p>
    <w:p w14:paraId="5CEB9E22" w14:textId="77777777" w:rsidR="00C91294" w:rsidRDefault="005B52AE" w:rsidP="00B94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Hlk34306933"/>
      <w:r w:rsidRPr="005B52AE">
        <w:rPr>
          <w:rFonts w:ascii="Times New Roman" w:eastAsia="Newton-Regular" w:hAnsi="Times New Roman"/>
          <w:sz w:val="28"/>
          <w:szCs w:val="28"/>
          <w:lang w:val="en-US"/>
        </w:rPr>
        <w:t>Photodynamic therapy</w:t>
      </w:r>
      <w:bookmarkEnd w:id="3"/>
      <w:r w:rsidRPr="005B52AE">
        <w:rPr>
          <w:rFonts w:ascii="Times New Roman" w:eastAsia="Newton-Regular" w:hAnsi="Times New Roman"/>
          <w:sz w:val="28"/>
          <w:szCs w:val="28"/>
          <w:lang w:val="en-US"/>
        </w:rPr>
        <w:t xml:space="preserve"> is a method of treatment of a number of diseases based on the use of photosensitive substances – photosensitizers and light of a certain wavelength. </w:t>
      </w:r>
      <w:r w:rsidRPr="005B52AE">
        <w:rPr>
          <w:rFonts w:ascii="Times New Roman" w:hAnsi="Times New Roman"/>
          <w:sz w:val="28"/>
          <w:szCs w:val="28"/>
          <w:lang w:val="en-US"/>
        </w:rPr>
        <w:t xml:space="preserve">Studies of a number of authors proved the effectiveness of photodynamic therapy in various clinical forms of </w:t>
      </w:r>
      <w:bookmarkStart w:id="4" w:name="_Hlk34306960"/>
      <w:r w:rsidRPr="005B52AE">
        <w:rPr>
          <w:rFonts w:ascii="Times New Roman" w:hAnsi="Times New Roman"/>
          <w:sz w:val="28"/>
          <w:szCs w:val="28"/>
          <w:lang w:val="en-US"/>
        </w:rPr>
        <w:t>basal cell skin cancer</w:t>
      </w:r>
      <w:bookmarkEnd w:id="4"/>
      <w:r w:rsidRPr="005B52AE">
        <w:rPr>
          <w:rFonts w:ascii="Times New Roman" w:hAnsi="Times New Roman"/>
          <w:sz w:val="28"/>
          <w:szCs w:val="28"/>
          <w:lang w:val="en-US"/>
        </w:rPr>
        <w:t xml:space="preserve">, in the combined treatment of </w:t>
      </w:r>
      <w:bookmarkStart w:id="5" w:name="_Hlk34306981"/>
      <w:r w:rsidRPr="005B52AE">
        <w:rPr>
          <w:rFonts w:ascii="Times New Roman" w:hAnsi="Times New Roman"/>
          <w:sz w:val="28"/>
          <w:szCs w:val="28"/>
          <w:lang w:val="en-US"/>
        </w:rPr>
        <w:t>squamous cell skin cancer</w:t>
      </w:r>
      <w:bookmarkEnd w:id="5"/>
      <w:r w:rsidRPr="005B52AE">
        <w:rPr>
          <w:rFonts w:ascii="Times New Roman" w:hAnsi="Times New Roman"/>
          <w:sz w:val="28"/>
          <w:szCs w:val="28"/>
          <w:lang w:val="en-US"/>
        </w:rPr>
        <w:t xml:space="preserve">, </w:t>
      </w:r>
      <w:bookmarkStart w:id="6" w:name="_Hlk34307014"/>
      <w:r w:rsidRPr="005B52AE">
        <w:rPr>
          <w:rFonts w:ascii="Times New Roman" w:hAnsi="Times New Roman"/>
          <w:sz w:val="28"/>
          <w:szCs w:val="28"/>
          <w:lang w:val="en-US"/>
        </w:rPr>
        <w:t>verrucose leukoplakia, oral mucosa cancer</w:t>
      </w:r>
      <w:bookmarkEnd w:id="6"/>
      <w:r w:rsidRPr="005B52AE">
        <w:rPr>
          <w:rFonts w:ascii="Times New Roman" w:hAnsi="Times New Roman"/>
          <w:sz w:val="28"/>
          <w:szCs w:val="28"/>
          <w:lang w:val="en-US"/>
        </w:rPr>
        <w:t>.</w:t>
      </w:r>
    </w:p>
    <w:p w14:paraId="40461D1C" w14:textId="52DFB51A" w:rsidR="005B52AE" w:rsidRPr="005B52AE" w:rsidRDefault="005B52AE" w:rsidP="00B94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B52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91294" w:rsidRPr="00B94B5D">
        <w:rPr>
          <w:rFonts w:ascii="Times New Roman" w:hAnsi="Times New Roman"/>
          <w:b/>
          <w:bCs/>
          <w:sz w:val="28"/>
          <w:szCs w:val="28"/>
          <w:lang w:val="en-US"/>
        </w:rPr>
        <w:t>Key words</w:t>
      </w:r>
      <w:r w:rsidR="00C9129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C91294">
        <w:rPr>
          <w:rFonts w:ascii="Times New Roman" w:eastAsia="Newton-Regular" w:hAnsi="Times New Roman"/>
          <w:sz w:val="28"/>
          <w:szCs w:val="28"/>
          <w:lang w:val="en-US"/>
        </w:rPr>
        <w:t>p</w:t>
      </w:r>
      <w:r w:rsidR="00C91294" w:rsidRPr="005B52AE">
        <w:rPr>
          <w:rFonts w:ascii="Times New Roman" w:eastAsia="Newton-Regular" w:hAnsi="Times New Roman"/>
          <w:sz w:val="28"/>
          <w:szCs w:val="28"/>
          <w:lang w:val="en-US"/>
        </w:rPr>
        <w:t>hotodynamic therapy</w:t>
      </w:r>
      <w:r w:rsidR="00C91294">
        <w:rPr>
          <w:rFonts w:ascii="Times New Roman" w:eastAsia="Newton-Regular" w:hAnsi="Times New Roman"/>
          <w:sz w:val="28"/>
          <w:szCs w:val="28"/>
          <w:lang w:val="en-US"/>
        </w:rPr>
        <w:t>,</w:t>
      </w:r>
      <w:r w:rsidR="00B94B5D">
        <w:rPr>
          <w:rFonts w:ascii="Times New Roman" w:eastAsia="Newton-Regular" w:hAnsi="Times New Roman"/>
          <w:sz w:val="28"/>
          <w:szCs w:val="28"/>
          <w:lang w:val="en-US"/>
        </w:rPr>
        <w:t xml:space="preserve"> </w:t>
      </w:r>
      <w:r w:rsidR="00B94B5D" w:rsidRPr="005B52AE">
        <w:rPr>
          <w:rFonts w:ascii="Times New Roman" w:hAnsi="Times New Roman"/>
          <w:sz w:val="28"/>
          <w:szCs w:val="28"/>
          <w:lang w:val="en-US"/>
        </w:rPr>
        <w:t>basal cell skin cancer</w:t>
      </w:r>
      <w:r w:rsidR="00B94B5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94B5D" w:rsidRPr="005B52AE">
        <w:rPr>
          <w:rFonts w:ascii="Times New Roman" w:hAnsi="Times New Roman"/>
          <w:sz w:val="28"/>
          <w:szCs w:val="28"/>
          <w:lang w:val="en-US"/>
        </w:rPr>
        <w:t>squamous cell skin cancer</w:t>
      </w:r>
      <w:r w:rsidR="00B94B5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94B5D" w:rsidRPr="005B52AE">
        <w:rPr>
          <w:rFonts w:ascii="Times New Roman" w:hAnsi="Times New Roman"/>
          <w:sz w:val="28"/>
          <w:szCs w:val="28"/>
          <w:lang w:val="en-US"/>
        </w:rPr>
        <w:t>verrucose leukoplakia, oral mucosa cancer</w:t>
      </w:r>
      <w:r w:rsidR="00B94B5D">
        <w:rPr>
          <w:rFonts w:ascii="Times New Roman" w:hAnsi="Times New Roman"/>
          <w:sz w:val="28"/>
          <w:szCs w:val="28"/>
          <w:lang w:val="en-US"/>
        </w:rPr>
        <w:t>.</w:t>
      </w:r>
    </w:p>
    <w:p w14:paraId="5CD7A2F2" w14:textId="77777777" w:rsidR="005B52AE" w:rsidRPr="005B52AE" w:rsidRDefault="005B52AE" w:rsidP="00B94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81B2E5" w14:textId="77777777" w:rsidR="005B52AE" w:rsidRPr="005B52AE" w:rsidRDefault="005B52AE" w:rsidP="00B94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Информация об авторах:</w:t>
      </w:r>
    </w:p>
    <w:p w14:paraId="6DB8C25F" w14:textId="1CAF5884" w:rsidR="005B52AE" w:rsidRPr="005B52AE" w:rsidRDefault="005B52AE" w:rsidP="00B94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Исидорова</w:t>
      </w:r>
      <w:proofErr w:type="spellEnd"/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Ирина Геннадьевна – врач-стоматолог терапевт, главный врач ОГАУЗ «Стоматологическая поликлиника №3»</w:t>
      </w:r>
      <w:r w:rsidR="00B94B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г. Смоленска.</w:t>
      </w:r>
    </w:p>
    <w:p w14:paraId="6405A5C7" w14:textId="6D0BF1A7" w:rsidR="005B52AE" w:rsidRPr="005B52AE" w:rsidRDefault="005B52AE" w:rsidP="00B94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Богданов Алексей Николаевич - студент 5 курса стоматологического факультета Смоленского медицинского государственного университета </w:t>
      </w:r>
      <w:r w:rsidR="00B94B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</w:t>
      </w: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ФГБОУ ВО СГМУ Минздрава РФ</w:t>
      </w:r>
      <w:r w:rsidR="00B94B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14:paraId="248AC9BB" w14:textId="77777777" w:rsidR="00CD73DB" w:rsidRPr="005B52AE" w:rsidRDefault="00CD73DB" w:rsidP="00B94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14F52720" w14:textId="49DCCB20" w:rsidR="004B04B3" w:rsidRPr="005B52AE" w:rsidRDefault="004B04B3" w:rsidP="00B94B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ОГАУЗ «Стоматологическая поликлиника №3 г. Смоленска</w:t>
      </w:r>
    </w:p>
    <w:p w14:paraId="3DCEA47E" w14:textId="054075D5" w:rsidR="004B04B3" w:rsidRPr="005B52AE" w:rsidRDefault="004B04B3" w:rsidP="00B94B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B52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ФГБОУ ВО СГМУ Минздрава РФ.</w:t>
      </w:r>
    </w:p>
    <w:p w14:paraId="5096754B" w14:textId="14D558AA" w:rsidR="006435A4" w:rsidRPr="005B52AE" w:rsidRDefault="006435A4" w:rsidP="00B94B5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52A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в редакцию </w:t>
      </w:r>
      <w:r w:rsidR="004B04B3" w:rsidRPr="005B52A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B52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0876" w:rsidRPr="005B52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04B3" w:rsidRPr="005B52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52A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B04B3" w:rsidRPr="005B52A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1798" w:rsidRPr="005B52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435A4" w:rsidRPr="005B52AE" w:rsidSect="000A2B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18CD" w14:textId="77777777" w:rsidR="00823E8E" w:rsidRDefault="00823E8E">
      <w:r>
        <w:separator/>
      </w:r>
    </w:p>
  </w:endnote>
  <w:endnote w:type="continuationSeparator" w:id="0">
    <w:p w14:paraId="310694B0" w14:textId="77777777" w:rsidR="00823E8E" w:rsidRDefault="008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5E40" w14:textId="77777777" w:rsidR="00823E8E" w:rsidRDefault="00823E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9B3F0" w14:textId="77777777" w:rsidR="00823E8E" w:rsidRDefault="00823E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68D7" w14:textId="77777777" w:rsidR="00823E8E" w:rsidRDefault="00823E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00C51E" w14:textId="77777777" w:rsidR="00823E8E" w:rsidRDefault="00823E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ECB01" w14:textId="77777777" w:rsidR="00823E8E" w:rsidRDefault="00823E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B3CE" w14:textId="77777777" w:rsidR="00823E8E" w:rsidRDefault="00823E8E">
      <w:r>
        <w:separator/>
      </w:r>
    </w:p>
  </w:footnote>
  <w:footnote w:type="continuationSeparator" w:id="0">
    <w:p w14:paraId="1BF2A736" w14:textId="77777777" w:rsidR="00823E8E" w:rsidRDefault="0082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755D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77334860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056C71AE" w14:textId="04372333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2C51DBC8" w14:textId="77777777" w:rsidR="00823E8E" w:rsidRPr="008E2EF6" w:rsidRDefault="00823E8E" w:rsidP="008E2EF6">
    <w:pPr>
      <w:pStyle w:val="a6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5848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150D7509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404F9A8F" w14:textId="57A3F9E5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48E933F2" w14:textId="77777777" w:rsidR="00823E8E" w:rsidRPr="008E2EF6" w:rsidRDefault="00823E8E" w:rsidP="008E2EF6">
    <w:pPr>
      <w:pStyle w:val="a6"/>
      <w:tabs>
        <w:tab w:val="clear" w:pos="4677"/>
        <w:tab w:val="clear" w:pos="9355"/>
        <w:tab w:val="right" w:pos="-5812"/>
      </w:tabs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983"/>
    <w:multiLevelType w:val="hybridMultilevel"/>
    <w:tmpl w:val="4300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448"/>
    <w:multiLevelType w:val="hybridMultilevel"/>
    <w:tmpl w:val="2A08B9EA"/>
    <w:lvl w:ilvl="0" w:tplc="CA605140">
      <w:start w:val="1"/>
      <w:numFmt w:val="decimal"/>
      <w:lvlText w:val="%1."/>
      <w:lvlJc w:val="left"/>
      <w:pPr>
        <w:ind w:left="16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0B044D53"/>
    <w:multiLevelType w:val="hybridMultilevel"/>
    <w:tmpl w:val="773CA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277968"/>
    <w:multiLevelType w:val="hybridMultilevel"/>
    <w:tmpl w:val="C5D87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FAB462E"/>
    <w:multiLevelType w:val="hybridMultilevel"/>
    <w:tmpl w:val="DCD218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842D8"/>
    <w:multiLevelType w:val="hybridMultilevel"/>
    <w:tmpl w:val="EC144BFE"/>
    <w:lvl w:ilvl="0" w:tplc="39B2F24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43898"/>
    <w:multiLevelType w:val="hybridMultilevel"/>
    <w:tmpl w:val="4A00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A9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0A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4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4F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9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A6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8C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30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520C1B"/>
    <w:multiLevelType w:val="hybridMultilevel"/>
    <w:tmpl w:val="20C20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B82FA6"/>
    <w:multiLevelType w:val="hybridMultilevel"/>
    <w:tmpl w:val="E2A42AE0"/>
    <w:lvl w:ilvl="0" w:tplc="8C6C984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239A0583"/>
    <w:multiLevelType w:val="hybridMultilevel"/>
    <w:tmpl w:val="44AA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3" w15:restartNumberingAfterBreak="0">
    <w:nsid w:val="28341094"/>
    <w:multiLevelType w:val="hybridMultilevel"/>
    <w:tmpl w:val="81DA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02D8"/>
    <w:multiLevelType w:val="hybridMultilevel"/>
    <w:tmpl w:val="A70C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935FB"/>
    <w:multiLevelType w:val="hybridMultilevel"/>
    <w:tmpl w:val="BE5428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54A35"/>
    <w:multiLevelType w:val="hybridMultilevel"/>
    <w:tmpl w:val="4EC4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E1A58"/>
    <w:multiLevelType w:val="hybridMultilevel"/>
    <w:tmpl w:val="1D42C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21E07"/>
    <w:multiLevelType w:val="hybridMultilevel"/>
    <w:tmpl w:val="DCF8B5C2"/>
    <w:lvl w:ilvl="0" w:tplc="82768F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C6635"/>
    <w:multiLevelType w:val="hybridMultilevel"/>
    <w:tmpl w:val="BE26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0C5A"/>
    <w:multiLevelType w:val="hybridMultilevel"/>
    <w:tmpl w:val="9EC4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03AE9"/>
    <w:multiLevelType w:val="hybridMultilevel"/>
    <w:tmpl w:val="1D884B24"/>
    <w:lvl w:ilvl="0" w:tplc="13B433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B7551B"/>
    <w:multiLevelType w:val="hybridMultilevel"/>
    <w:tmpl w:val="EF902DF6"/>
    <w:lvl w:ilvl="0" w:tplc="7DA487F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0077B"/>
    <w:multiLevelType w:val="hybridMultilevel"/>
    <w:tmpl w:val="B72A5EE2"/>
    <w:lvl w:ilvl="0" w:tplc="77E64490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FA182D"/>
    <w:multiLevelType w:val="hybridMultilevel"/>
    <w:tmpl w:val="5CAED7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15D0477"/>
    <w:multiLevelType w:val="multilevel"/>
    <w:tmpl w:val="ED66E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2F81584"/>
    <w:multiLevelType w:val="hybridMultilevel"/>
    <w:tmpl w:val="280475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4CF1371"/>
    <w:multiLevelType w:val="multilevel"/>
    <w:tmpl w:val="993285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4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78" w:hanging="1080"/>
      </w:pPr>
    </w:lvl>
    <w:lvl w:ilvl="4">
      <w:start w:val="1"/>
      <w:numFmt w:val="decimal"/>
      <w:isLgl/>
      <w:lvlText w:val="%1.%2.%3.%4.%5."/>
      <w:lvlJc w:val="left"/>
      <w:pPr>
        <w:ind w:left="1516" w:hanging="1080"/>
      </w:pPr>
    </w:lvl>
    <w:lvl w:ilvl="5">
      <w:start w:val="1"/>
      <w:numFmt w:val="decimal"/>
      <w:isLgl/>
      <w:lvlText w:val="%1.%2.%3.%4.%5.%6."/>
      <w:lvlJc w:val="left"/>
      <w:pPr>
        <w:ind w:left="1914" w:hanging="1440"/>
      </w:pPr>
    </w:lvl>
    <w:lvl w:ilvl="6">
      <w:start w:val="1"/>
      <w:numFmt w:val="decimal"/>
      <w:isLgl/>
      <w:lvlText w:val="%1.%2.%3.%4.%5.%6.%7."/>
      <w:lvlJc w:val="left"/>
      <w:pPr>
        <w:ind w:left="2312" w:hanging="1800"/>
      </w:p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</w:lvl>
  </w:abstractNum>
  <w:abstractNum w:abstractNumId="28" w15:restartNumberingAfterBreak="0">
    <w:nsid w:val="722369BC"/>
    <w:multiLevelType w:val="hybridMultilevel"/>
    <w:tmpl w:val="64127E18"/>
    <w:lvl w:ilvl="0" w:tplc="CCD0D5B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72E46CC6"/>
    <w:multiLevelType w:val="hybridMultilevel"/>
    <w:tmpl w:val="7294F4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F2D44"/>
    <w:multiLevelType w:val="hybridMultilevel"/>
    <w:tmpl w:val="0B8082F4"/>
    <w:lvl w:ilvl="0" w:tplc="2E3C18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A4DF1"/>
    <w:multiLevelType w:val="hybridMultilevel"/>
    <w:tmpl w:val="E2A6A5AA"/>
    <w:lvl w:ilvl="0" w:tplc="320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AF4B7E"/>
    <w:multiLevelType w:val="multilevel"/>
    <w:tmpl w:val="D3F274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7"/>
  </w:num>
  <w:num w:numId="4">
    <w:abstractNumId w:val="26"/>
  </w:num>
  <w:num w:numId="5">
    <w:abstractNumId w:val="3"/>
  </w:num>
  <w:num w:numId="6">
    <w:abstractNumId w:val="11"/>
  </w:num>
  <w:num w:numId="7">
    <w:abstractNumId w:val="24"/>
  </w:num>
  <w:num w:numId="8">
    <w:abstractNumId w:val="20"/>
  </w:num>
  <w:num w:numId="9">
    <w:abstractNumId w:val="2"/>
  </w:num>
  <w:num w:numId="10">
    <w:abstractNumId w:val="22"/>
  </w:num>
  <w:num w:numId="11">
    <w:abstractNumId w:val="15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0"/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3"/>
  </w:num>
  <w:num w:numId="41">
    <w:abstractNumId w:val="30"/>
  </w:num>
  <w:num w:numId="4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5"/>
    <w:rsid w:val="00001798"/>
    <w:rsid w:val="00003A43"/>
    <w:rsid w:val="00006242"/>
    <w:rsid w:val="000071CD"/>
    <w:rsid w:val="000157FB"/>
    <w:rsid w:val="000226D6"/>
    <w:rsid w:val="00032732"/>
    <w:rsid w:val="00034429"/>
    <w:rsid w:val="000345D7"/>
    <w:rsid w:val="000363ED"/>
    <w:rsid w:val="00046963"/>
    <w:rsid w:val="000502EF"/>
    <w:rsid w:val="00051C40"/>
    <w:rsid w:val="00052205"/>
    <w:rsid w:val="00052B4A"/>
    <w:rsid w:val="000538D4"/>
    <w:rsid w:val="00054CA8"/>
    <w:rsid w:val="00055514"/>
    <w:rsid w:val="00062DB0"/>
    <w:rsid w:val="000668DC"/>
    <w:rsid w:val="00067320"/>
    <w:rsid w:val="00067AB0"/>
    <w:rsid w:val="000739DD"/>
    <w:rsid w:val="00087BDC"/>
    <w:rsid w:val="00092D84"/>
    <w:rsid w:val="00095163"/>
    <w:rsid w:val="000A2B96"/>
    <w:rsid w:val="000A715A"/>
    <w:rsid w:val="000B1557"/>
    <w:rsid w:val="000B45B1"/>
    <w:rsid w:val="000C4638"/>
    <w:rsid w:val="000D6612"/>
    <w:rsid w:val="000E409E"/>
    <w:rsid w:val="00100432"/>
    <w:rsid w:val="00100D99"/>
    <w:rsid w:val="00112B8F"/>
    <w:rsid w:val="00120E2E"/>
    <w:rsid w:val="001219D0"/>
    <w:rsid w:val="001423DB"/>
    <w:rsid w:val="00173BDC"/>
    <w:rsid w:val="001945C3"/>
    <w:rsid w:val="001A46DB"/>
    <w:rsid w:val="001B1767"/>
    <w:rsid w:val="001B376A"/>
    <w:rsid w:val="001C3C4F"/>
    <w:rsid w:val="001C4665"/>
    <w:rsid w:val="001C74E6"/>
    <w:rsid w:val="001E3078"/>
    <w:rsid w:val="001F23B5"/>
    <w:rsid w:val="001F5253"/>
    <w:rsid w:val="001F5E76"/>
    <w:rsid w:val="002125B2"/>
    <w:rsid w:val="002130F1"/>
    <w:rsid w:val="002240F5"/>
    <w:rsid w:val="00231B68"/>
    <w:rsid w:val="00240906"/>
    <w:rsid w:val="00241C7A"/>
    <w:rsid w:val="00243DAA"/>
    <w:rsid w:val="002453A2"/>
    <w:rsid w:val="00245C93"/>
    <w:rsid w:val="00252CAC"/>
    <w:rsid w:val="00274E8A"/>
    <w:rsid w:val="00274EE0"/>
    <w:rsid w:val="00275B86"/>
    <w:rsid w:val="0028769E"/>
    <w:rsid w:val="00296E95"/>
    <w:rsid w:val="002A5FF2"/>
    <w:rsid w:val="002A6B32"/>
    <w:rsid w:val="002A7761"/>
    <w:rsid w:val="002B1921"/>
    <w:rsid w:val="002B2508"/>
    <w:rsid w:val="002B5C05"/>
    <w:rsid w:val="002B77E2"/>
    <w:rsid w:val="002C2467"/>
    <w:rsid w:val="002C3D80"/>
    <w:rsid w:val="002C4ABC"/>
    <w:rsid w:val="002C7328"/>
    <w:rsid w:val="002D1B0C"/>
    <w:rsid w:val="002D2728"/>
    <w:rsid w:val="002D2AEA"/>
    <w:rsid w:val="002D30E6"/>
    <w:rsid w:val="002E2581"/>
    <w:rsid w:val="002E69BE"/>
    <w:rsid w:val="002E6F9F"/>
    <w:rsid w:val="002E720A"/>
    <w:rsid w:val="002F4C5B"/>
    <w:rsid w:val="002F5EB7"/>
    <w:rsid w:val="002F60FD"/>
    <w:rsid w:val="0030185C"/>
    <w:rsid w:val="003023DC"/>
    <w:rsid w:val="0030540B"/>
    <w:rsid w:val="00305E63"/>
    <w:rsid w:val="00305EA4"/>
    <w:rsid w:val="00306378"/>
    <w:rsid w:val="003074BC"/>
    <w:rsid w:val="00321B1A"/>
    <w:rsid w:val="00322F59"/>
    <w:rsid w:val="00326A3B"/>
    <w:rsid w:val="00341712"/>
    <w:rsid w:val="00341C00"/>
    <w:rsid w:val="0034463C"/>
    <w:rsid w:val="00362EA5"/>
    <w:rsid w:val="0036723B"/>
    <w:rsid w:val="003805A2"/>
    <w:rsid w:val="00393206"/>
    <w:rsid w:val="003A4048"/>
    <w:rsid w:val="003A4136"/>
    <w:rsid w:val="003A7B9C"/>
    <w:rsid w:val="003B65A9"/>
    <w:rsid w:val="003C5BF3"/>
    <w:rsid w:val="003D30EA"/>
    <w:rsid w:val="003E0457"/>
    <w:rsid w:val="003F2D04"/>
    <w:rsid w:val="003F5161"/>
    <w:rsid w:val="003F5610"/>
    <w:rsid w:val="003F7AF7"/>
    <w:rsid w:val="00421500"/>
    <w:rsid w:val="00423D3E"/>
    <w:rsid w:val="00426007"/>
    <w:rsid w:val="00430A78"/>
    <w:rsid w:val="004337E4"/>
    <w:rsid w:val="0045000E"/>
    <w:rsid w:val="00465DCD"/>
    <w:rsid w:val="00480261"/>
    <w:rsid w:val="004844D7"/>
    <w:rsid w:val="004938E1"/>
    <w:rsid w:val="00493BE4"/>
    <w:rsid w:val="00494908"/>
    <w:rsid w:val="0049610C"/>
    <w:rsid w:val="004A3B30"/>
    <w:rsid w:val="004A71C2"/>
    <w:rsid w:val="004A77CD"/>
    <w:rsid w:val="004B04B3"/>
    <w:rsid w:val="004B1187"/>
    <w:rsid w:val="004B6263"/>
    <w:rsid w:val="004C27BC"/>
    <w:rsid w:val="004C3C0E"/>
    <w:rsid w:val="004D4A30"/>
    <w:rsid w:val="004D4E23"/>
    <w:rsid w:val="004E7201"/>
    <w:rsid w:val="005060B5"/>
    <w:rsid w:val="00507F92"/>
    <w:rsid w:val="00513657"/>
    <w:rsid w:val="00520C62"/>
    <w:rsid w:val="005226D3"/>
    <w:rsid w:val="00522D45"/>
    <w:rsid w:val="0053219F"/>
    <w:rsid w:val="00534793"/>
    <w:rsid w:val="00534DC4"/>
    <w:rsid w:val="00541B5A"/>
    <w:rsid w:val="00557DD6"/>
    <w:rsid w:val="00567DF9"/>
    <w:rsid w:val="005741D9"/>
    <w:rsid w:val="005760C3"/>
    <w:rsid w:val="00594EC2"/>
    <w:rsid w:val="005A1313"/>
    <w:rsid w:val="005A210B"/>
    <w:rsid w:val="005A2841"/>
    <w:rsid w:val="005A4791"/>
    <w:rsid w:val="005A5343"/>
    <w:rsid w:val="005A71CB"/>
    <w:rsid w:val="005B03E8"/>
    <w:rsid w:val="005B4200"/>
    <w:rsid w:val="005B52AE"/>
    <w:rsid w:val="005B693C"/>
    <w:rsid w:val="005C5A39"/>
    <w:rsid w:val="005D67F0"/>
    <w:rsid w:val="005D7A8B"/>
    <w:rsid w:val="005E5B1D"/>
    <w:rsid w:val="005F47BF"/>
    <w:rsid w:val="005F5834"/>
    <w:rsid w:val="005F5AE1"/>
    <w:rsid w:val="00613C6D"/>
    <w:rsid w:val="006221C8"/>
    <w:rsid w:val="0062245C"/>
    <w:rsid w:val="00633505"/>
    <w:rsid w:val="00635191"/>
    <w:rsid w:val="00635193"/>
    <w:rsid w:val="00637A2A"/>
    <w:rsid w:val="00637A30"/>
    <w:rsid w:val="006405DF"/>
    <w:rsid w:val="00641023"/>
    <w:rsid w:val="006435A4"/>
    <w:rsid w:val="00643C47"/>
    <w:rsid w:val="00663180"/>
    <w:rsid w:val="006654C1"/>
    <w:rsid w:val="00670B9E"/>
    <w:rsid w:val="00672F33"/>
    <w:rsid w:val="00673552"/>
    <w:rsid w:val="00683E35"/>
    <w:rsid w:val="0068642D"/>
    <w:rsid w:val="00697691"/>
    <w:rsid w:val="006A2E7A"/>
    <w:rsid w:val="006A5A66"/>
    <w:rsid w:val="006B6899"/>
    <w:rsid w:val="006C1127"/>
    <w:rsid w:val="006C56D1"/>
    <w:rsid w:val="006C57E0"/>
    <w:rsid w:val="006D2108"/>
    <w:rsid w:val="006D4003"/>
    <w:rsid w:val="006D7829"/>
    <w:rsid w:val="006E07EA"/>
    <w:rsid w:val="006E3314"/>
    <w:rsid w:val="006E564A"/>
    <w:rsid w:val="006F00C3"/>
    <w:rsid w:val="00706605"/>
    <w:rsid w:val="0072140C"/>
    <w:rsid w:val="0073337B"/>
    <w:rsid w:val="00747B78"/>
    <w:rsid w:val="007510A4"/>
    <w:rsid w:val="00752E3B"/>
    <w:rsid w:val="0075416F"/>
    <w:rsid w:val="00777B6A"/>
    <w:rsid w:val="00780B65"/>
    <w:rsid w:val="00781F58"/>
    <w:rsid w:val="007941B2"/>
    <w:rsid w:val="007A5064"/>
    <w:rsid w:val="007A5554"/>
    <w:rsid w:val="007B4E4C"/>
    <w:rsid w:val="007B5B3E"/>
    <w:rsid w:val="007B7509"/>
    <w:rsid w:val="007D06DE"/>
    <w:rsid w:val="007E741F"/>
    <w:rsid w:val="007E7697"/>
    <w:rsid w:val="007F3AC4"/>
    <w:rsid w:val="00802B75"/>
    <w:rsid w:val="0080435D"/>
    <w:rsid w:val="0080695A"/>
    <w:rsid w:val="00810140"/>
    <w:rsid w:val="00811440"/>
    <w:rsid w:val="0081499D"/>
    <w:rsid w:val="00820D0F"/>
    <w:rsid w:val="008228B3"/>
    <w:rsid w:val="00823E8E"/>
    <w:rsid w:val="00825A0F"/>
    <w:rsid w:val="008267FF"/>
    <w:rsid w:val="00830307"/>
    <w:rsid w:val="008317F4"/>
    <w:rsid w:val="00852F29"/>
    <w:rsid w:val="0086027E"/>
    <w:rsid w:val="00860B78"/>
    <w:rsid w:val="00864D79"/>
    <w:rsid w:val="008651C4"/>
    <w:rsid w:val="008653A4"/>
    <w:rsid w:val="00872A0F"/>
    <w:rsid w:val="0087608A"/>
    <w:rsid w:val="00892A9F"/>
    <w:rsid w:val="0089307B"/>
    <w:rsid w:val="00894497"/>
    <w:rsid w:val="008B1DBE"/>
    <w:rsid w:val="008B4625"/>
    <w:rsid w:val="008C031A"/>
    <w:rsid w:val="008C2920"/>
    <w:rsid w:val="008C3FEE"/>
    <w:rsid w:val="008D3E76"/>
    <w:rsid w:val="008E14B2"/>
    <w:rsid w:val="008E1CDF"/>
    <w:rsid w:val="008E233C"/>
    <w:rsid w:val="008E2EF6"/>
    <w:rsid w:val="008E5655"/>
    <w:rsid w:val="008E5FF9"/>
    <w:rsid w:val="008F5C0A"/>
    <w:rsid w:val="008F6735"/>
    <w:rsid w:val="00903174"/>
    <w:rsid w:val="00910068"/>
    <w:rsid w:val="009174B8"/>
    <w:rsid w:val="009278C7"/>
    <w:rsid w:val="00933949"/>
    <w:rsid w:val="0093503C"/>
    <w:rsid w:val="009359AE"/>
    <w:rsid w:val="009378D4"/>
    <w:rsid w:val="00957E61"/>
    <w:rsid w:val="00962062"/>
    <w:rsid w:val="00970F8C"/>
    <w:rsid w:val="009847C1"/>
    <w:rsid w:val="009901D8"/>
    <w:rsid w:val="009A16DE"/>
    <w:rsid w:val="009A232D"/>
    <w:rsid w:val="009A57D7"/>
    <w:rsid w:val="009E428D"/>
    <w:rsid w:val="009E495E"/>
    <w:rsid w:val="009E702E"/>
    <w:rsid w:val="009E7429"/>
    <w:rsid w:val="009F5FD1"/>
    <w:rsid w:val="009F6A56"/>
    <w:rsid w:val="00A00794"/>
    <w:rsid w:val="00A05062"/>
    <w:rsid w:val="00A050FB"/>
    <w:rsid w:val="00A13476"/>
    <w:rsid w:val="00A1584F"/>
    <w:rsid w:val="00A22629"/>
    <w:rsid w:val="00A23B85"/>
    <w:rsid w:val="00A31D1C"/>
    <w:rsid w:val="00A35D7A"/>
    <w:rsid w:val="00A50A77"/>
    <w:rsid w:val="00A512F4"/>
    <w:rsid w:val="00A51860"/>
    <w:rsid w:val="00A56258"/>
    <w:rsid w:val="00A67A9F"/>
    <w:rsid w:val="00A8000F"/>
    <w:rsid w:val="00A830A0"/>
    <w:rsid w:val="00A8799A"/>
    <w:rsid w:val="00A92FC4"/>
    <w:rsid w:val="00A93B79"/>
    <w:rsid w:val="00A96A71"/>
    <w:rsid w:val="00AA7C92"/>
    <w:rsid w:val="00AC0FBF"/>
    <w:rsid w:val="00AD0F57"/>
    <w:rsid w:val="00AD72F8"/>
    <w:rsid w:val="00AE4D68"/>
    <w:rsid w:val="00AE55E9"/>
    <w:rsid w:val="00AF3138"/>
    <w:rsid w:val="00AF69F5"/>
    <w:rsid w:val="00B01893"/>
    <w:rsid w:val="00B031B5"/>
    <w:rsid w:val="00B05860"/>
    <w:rsid w:val="00B05E24"/>
    <w:rsid w:val="00B104D9"/>
    <w:rsid w:val="00B21421"/>
    <w:rsid w:val="00B21AF7"/>
    <w:rsid w:val="00B26ED5"/>
    <w:rsid w:val="00B3040C"/>
    <w:rsid w:val="00B3274A"/>
    <w:rsid w:val="00B42FEB"/>
    <w:rsid w:val="00B43A2D"/>
    <w:rsid w:val="00B44CB0"/>
    <w:rsid w:val="00B57191"/>
    <w:rsid w:val="00B61274"/>
    <w:rsid w:val="00B75118"/>
    <w:rsid w:val="00B85E81"/>
    <w:rsid w:val="00B8732A"/>
    <w:rsid w:val="00B90F9A"/>
    <w:rsid w:val="00B91912"/>
    <w:rsid w:val="00B94B5D"/>
    <w:rsid w:val="00BA7286"/>
    <w:rsid w:val="00BB01A0"/>
    <w:rsid w:val="00BB22C4"/>
    <w:rsid w:val="00BB461A"/>
    <w:rsid w:val="00BD2D08"/>
    <w:rsid w:val="00BD2D33"/>
    <w:rsid w:val="00BD6490"/>
    <w:rsid w:val="00BE51F6"/>
    <w:rsid w:val="00BF2572"/>
    <w:rsid w:val="00BF676D"/>
    <w:rsid w:val="00C02971"/>
    <w:rsid w:val="00C05D20"/>
    <w:rsid w:val="00C14C27"/>
    <w:rsid w:val="00C21BC4"/>
    <w:rsid w:val="00C242C6"/>
    <w:rsid w:val="00C24440"/>
    <w:rsid w:val="00C32152"/>
    <w:rsid w:val="00C379B8"/>
    <w:rsid w:val="00C44831"/>
    <w:rsid w:val="00C51D3E"/>
    <w:rsid w:val="00C571A3"/>
    <w:rsid w:val="00C64F98"/>
    <w:rsid w:val="00C7276A"/>
    <w:rsid w:val="00C7351B"/>
    <w:rsid w:val="00C91294"/>
    <w:rsid w:val="00C91766"/>
    <w:rsid w:val="00CA0AF4"/>
    <w:rsid w:val="00CA7120"/>
    <w:rsid w:val="00CA747A"/>
    <w:rsid w:val="00CB5983"/>
    <w:rsid w:val="00CC03B6"/>
    <w:rsid w:val="00CD2102"/>
    <w:rsid w:val="00CD3E70"/>
    <w:rsid w:val="00CD62D0"/>
    <w:rsid w:val="00CD73DB"/>
    <w:rsid w:val="00CE25BB"/>
    <w:rsid w:val="00CE618E"/>
    <w:rsid w:val="00D027B7"/>
    <w:rsid w:val="00D0304A"/>
    <w:rsid w:val="00D07CC3"/>
    <w:rsid w:val="00D07FD7"/>
    <w:rsid w:val="00D112A0"/>
    <w:rsid w:val="00D11908"/>
    <w:rsid w:val="00D15EE0"/>
    <w:rsid w:val="00D34D81"/>
    <w:rsid w:val="00D37E32"/>
    <w:rsid w:val="00D43C46"/>
    <w:rsid w:val="00D46DCF"/>
    <w:rsid w:val="00D63CFF"/>
    <w:rsid w:val="00D63D17"/>
    <w:rsid w:val="00D72B95"/>
    <w:rsid w:val="00D72F5A"/>
    <w:rsid w:val="00D8778E"/>
    <w:rsid w:val="00D945B7"/>
    <w:rsid w:val="00DD6801"/>
    <w:rsid w:val="00DF3BE8"/>
    <w:rsid w:val="00DF5C90"/>
    <w:rsid w:val="00E00178"/>
    <w:rsid w:val="00E027BE"/>
    <w:rsid w:val="00E034AC"/>
    <w:rsid w:val="00E26402"/>
    <w:rsid w:val="00E26EE2"/>
    <w:rsid w:val="00E429B9"/>
    <w:rsid w:val="00E51218"/>
    <w:rsid w:val="00E66FFE"/>
    <w:rsid w:val="00E76C14"/>
    <w:rsid w:val="00E87520"/>
    <w:rsid w:val="00E968FF"/>
    <w:rsid w:val="00EA740B"/>
    <w:rsid w:val="00EB34EC"/>
    <w:rsid w:val="00EC0603"/>
    <w:rsid w:val="00EC2985"/>
    <w:rsid w:val="00EE20FE"/>
    <w:rsid w:val="00EE4FFE"/>
    <w:rsid w:val="00EF19DE"/>
    <w:rsid w:val="00F068F8"/>
    <w:rsid w:val="00F3446A"/>
    <w:rsid w:val="00F34EFE"/>
    <w:rsid w:val="00F46F81"/>
    <w:rsid w:val="00F47115"/>
    <w:rsid w:val="00F50876"/>
    <w:rsid w:val="00F537DF"/>
    <w:rsid w:val="00F62445"/>
    <w:rsid w:val="00F86844"/>
    <w:rsid w:val="00F9136B"/>
    <w:rsid w:val="00F92B62"/>
    <w:rsid w:val="00F93D95"/>
    <w:rsid w:val="00F952BB"/>
    <w:rsid w:val="00F96561"/>
    <w:rsid w:val="00FA0CC1"/>
    <w:rsid w:val="00FA0F56"/>
    <w:rsid w:val="00FB2412"/>
    <w:rsid w:val="00FC15D6"/>
    <w:rsid w:val="00FC6167"/>
    <w:rsid w:val="00FC744D"/>
    <w:rsid w:val="00FC7A54"/>
    <w:rsid w:val="00FE144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D40ED"/>
  <w15:chartTrackingRefBased/>
  <w15:docId w15:val="{3FD0F02C-48C8-45E2-9AC2-425B1ED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F51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2"/>
    <w:next w:val="a2"/>
    <w:link w:val="11"/>
    <w:uiPriority w:val="9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rsid w:val="00A51860"/>
    <w:pPr>
      <w:keepNext/>
      <w:numPr>
        <w:numId w:val="1"/>
      </w:numPr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8C3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C3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C3FE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C3FE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8C3F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8C3FE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8C3FE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8C3FE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C3FEE"/>
    <w:rPr>
      <w:rFonts w:ascii="Calibri" w:eastAsia="Calibri" w:hAnsi="Calibri"/>
      <w:b/>
      <w:sz w:val="28"/>
      <w:szCs w:val="22"/>
      <w:lang w:val="ru-RU" w:eastAsia="en-US" w:bidi="ar-SA"/>
    </w:rPr>
  </w:style>
  <w:style w:type="paragraph" w:styleId="a6">
    <w:name w:val="header"/>
    <w:basedOn w:val="a2"/>
    <w:link w:val="10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6"/>
    <w:semiHidden/>
    <w:locked/>
    <w:rsid w:val="008C3FEE"/>
    <w:rPr>
      <w:rFonts w:cs="Times New Roman"/>
      <w:sz w:val="24"/>
      <w:szCs w:val="24"/>
    </w:rPr>
  </w:style>
  <w:style w:type="paragraph" w:styleId="a7">
    <w:name w:val="footer"/>
    <w:basedOn w:val="a2"/>
    <w:link w:val="12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semiHidden/>
    <w:locked/>
    <w:rsid w:val="008C3FEE"/>
    <w:rPr>
      <w:rFonts w:cs="Times New Roman"/>
      <w:sz w:val="24"/>
      <w:szCs w:val="24"/>
    </w:r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rsid w:val="00A51860"/>
    <w:rPr>
      <w:rFonts w:cs="Times New Roman"/>
    </w:rPr>
  </w:style>
  <w:style w:type="paragraph" w:styleId="aa">
    <w:name w:val="Body Text"/>
    <w:basedOn w:val="a2"/>
    <w:link w:val="13"/>
    <w:semiHidden/>
    <w:rsid w:val="00A51860"/>
    <w:pPr>
      <w:jc w:val="center"/>
    </w:pPr>
  </w:style>
  <w:style w:type="character" w:customStyle="1" w:styleId="13">
    <w:name w:val="Основной текст Знак1"/>
    <w:link w:val="aa"/>
    <w:semiHidden/>
    <w:locked/>
    <w:rsid w:val="00493BE4"/>
    <w:rPr>
      <w:rFonts w:cs="Times New Roman"/>
      <w:sz w:val="24"/>
      <w:szCs w:val="24"/>
    </w:rPr>
  </w:style>
  <w:style w:type="paragraph" w:styleId="31">
    <w:name w:val="Body Text 3"/>
    <w:basedOn w:val="a2"/>
    <w:link w:val="32"/>
    <w:semiHidden/>
    <w:rsid w:val="00A51860"/>
    <w:pPr>
      <w:jc w:val="both"/>
    </w:pPr>
    <w:rPr>
      <w:color w:val="FF0000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8C3FEE"/>
    <w:rPr>
      <w:rFonts w:cs="Times New Roman"/>
      <w:sz w:val="16"/>
      <w:szCs w:val="16"/>
    </w:rPr>
  </w:style>
  <w:style w:type="character" w:styleId="ab">
    <w:name w:val="Hyperlink"/>
    <w:uiPriority w:val="99"/>
    <w:rsid w:val="00A51860"/>
    <w:rPr>
      <w:rFonts w:cs="Times New Roman"/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1">
    <w:name w:val="Body Text 2"/>
    <w:basedOn w:val="a2"/>
    <w:link w:val="22"/>
    <w:semiHidden/>
    <w:rsid w:val="00A5186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semiHidden/>
    <w:locked/>
    <w:rsid w:val="008C3FEE"/>
    <w:rPr>
      <w:rFonts w:cs="Times New Roman"/>
      <w:sz w:val="24"/>
      <w:szCs w:val="24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link w:val="23"/>
    <w:semiHidden/>
    <w:rsid w:val="00A51860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Знак2"/>
    <w:aliases w:val="Основной текст с отступом Знак1 Знак1,Основной текст с отступом Знак Знак Знак1"/>
    <w:link w:val="ae"/>
    <w:semiHidden/>
    <w:locked/>
    <w:rsid w:val="008C3FEE"/>
    <w:rPr>
      <w:rFonts w:cs="Times New Roman"/>
      <w:sz w:val="24"/>
      <w:szCs w:val="24"/>
    </w:rPr>
  </w:style>
  <w:style w:type="paragraph" w:styleId="24">
    <w:name w:val="Body Text Indent 2"/>
    <w:basedOn w:val="a2"/>
    <w:link w:val="25"/>
    <w:semiHidden/>
    <w:rsid w:val="00A51860"/>
    <w:pPr>
      <w:ind w:firstLine="363"/>
    </w:pPr>
    <w:rPr>
      <w:b/>
      <w:bCs/>
      <w:sz w:val="28"/>
      <w:lang w:val="en-US"/>
    </w:rPr>
  </w:style>
  <w:style w:type="character" w:customStyle="1" w:styleId="25">
    <w:name w:val="Основной текст с отступом 2 Знак"/>
    <w:link w:val="24"/>
    <w:semiHidden/>
    <w:locked/>
    <w:rsid w:val="008C3FEE"/>
    <w:rPr>
      <w:rFonts w:cs="Times New Roman"/>
      <w:sz w:val="24"/>
      <w:szCs w:val="24"/>
    </w:rPr>
  </w:style>
  <w:style w:type="character" w:styleId="af">
    <w:name w:val="FollowedHyperlink"/>
    <w:uiPriority w:val="99"/>
    <w:semiHidden/>
    <w:rsid w:val="00A51860"/>
    <w:rPr>
      <w:rFonts w:cs="Times New Roman"/>
      <w:color w:val="800080"/>
      <w:u w:val="single"/>
    </w:rPr>
  </w:style>
  <w:style w:type="paragraph" w:styleId="33">
    <w:name w:val="Body Text Indent 3"/>
    <w:basedOn w:val="a2"/>
    <w:link w:val="310"/>
    <w:semiHidden/>
    <w:rsid w:val="00A51860"/>
    <w:pPr>
      <w:ind w:firstLine="708"/>
      <w:jc w:val="both"/>
    </w:pPr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8C3FEE"/>
    <w:rPr>
      <w:rFonts w:cs="Times New Roman"/>
      <w:sz w:val="16"/>
      <w:szCs w:val="16"/>
    </w:rPr>
  </w:style>
  <w:style w:type="paragraph" w:styleId="af0">
    <w:name w:val="Title"/>
    <w:basedOn w:val="a2"/>
    <w:link w:val="af1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character" w:customStyle="1" w:styleId="af1">
    <w:name w:val="Заголовок Знак"/>
    <w:link w:val="af0"/>
    <w:locked/>
    <w:rsid w:val="008C3F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4">
    <w:name w:val="Обычный1"/>
    <w:rsid w:val="00A51860"/>
  </w:style>
  <w:style w:type="character" w:styleId="af2">
    <w:name w:val="Strong"/>
    <w:qFormat/>
    <w:rsid w:val="00A51860"/>
    <w:rPr>
      <w:rFonts w:cs="Times New Roman"/>
      <w:b/>
      <w:bCs/>
    </w:rPr>
  </w:style>
  <w:style w:type="paragraph" w:customStyle="1" w:styleId="15">
    <w:name w:val="Абзац списка1"/>
    <w:basedOn w:val="a2"/>
    <w:rsid w:val="00A51860"/>
    <w:pPr>
      <w:ind w:left="720"/>
    </w:pPr>
  </w:style>
  <w:style w:type="paragraph" w:styleId="af3">
    <w:name w:val="Plain Text"/>
    <w:basedOn w:val="a2"/>
    <w:link w:val="16"/>
    <w:semiHidden/>
    <w:rsid w:val="00A51860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link w:val="af3"/>
    <w:semiHidden/>
    <w:locked/>
    <w:rsid w:val="008C3FEE"/>
    <w:rPr>
      <w:rFonts w:ascii="Courier New" w:hAnsi="Courier New" w:cs="Courier New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rsid w:val="00A51860"/>
    <w:rPr>
      <w:rFonts w:cs="Times New Roman"/>
    </w:rPr>
  </w:style>
  <w:style w:type="character" w:customStyle="1" w:styleId="longtext">
    <w:name w:val="long_text"/>
    <w:rsid w:val="00A51860"/>
    <w:rPr>
      <w:rFonts w:cs="Times New Roman"/>
    </w:rPr>
  </w:style>
  <w:style w:type="character" w:customStyle="1" w:styleId="partheader">
    <w:name w:val="partheader"/>
    <w:rsid w:val="00A51860"/>
    <w:rPr>
      <w:rFonts w:cs="Times New Roman"/>
    </w:rPr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2"/>
    <w:rsid w:val="00A51860"/>
    <w:pPr>
      <w:ind w:left="720"/>
    </w:pPr>
    <w:rPr>
      <w:sz w:val="28"/>
      <w:szCs w:val="28"/>
    </w:rPr>
  </w:style>
  <w:style w:type="paragraph" w:customStyle="1" w:styleId="a0">
    <w:name w:val="Перечисление"/>
    <w:basedOn w:val="15"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rsid w:val="00A51860"/>
    <w:pPr>
      <w:numPr>
        <w:ilvl w:val="1"/>
      </w:numPr>
      <w:tabs>
        <w:tab w:val="num" w:pos="1440"/>
      </w:tabs>
      <w:ind w:left="1417" w:hanging="425"/>
    </w:pPr>
  </w:style>
  <w:style w:type="character" w:customStyle="1" w:styleId="18">
    <w:name w:val="Заголовок 1 Знак"/>
    <w:uiPriority w:val="9"/>
    <w:rsid w:val="00A51860"/>
    <w:rPr>
      <w:rFonts w:ascii="Arial" w:hAnsi="Arial"/>
      <w:b/>
      <w:sz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10">
    <w:name w:val="Абзац списка11"/>
    <w:basedOn w:val="a2"/>
    <w:rsid w:val="00A51860"/>
    <w:pPr>
      <w:ind w:left="720"/>
    </w:pPr>
  </w:style>
  <w:style w:type="character" w:customStyle="1" w:styleId="19">
    <w:name w:val="Выделение1"/>
    <w:rsid w:val="00A51860"/>
    <w:rPr>
      <w:rFonts w:cs="Times New Roman"/>
    </w:rPr>
  </w:style>
  <w:style w:type="character" w:styleId="af6">
    <w:name w:val="Emphasis"/>
    <w:qFormat/>
    <w:rsid w:val="00A51860"/>
    <w:rPr>
      <w:rFonts w:cs="Times New Roman"/>
      <w:i/>
      <w:iCs/>
    </w:rPr>
  </w:style>
  <w:style w:type="paragraph" w:customStyle="1" w:styleId="-11">
    <w:name w:val="Цветной список - Акцент 11"/>
    <w:basedOn w:val="14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6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7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7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link w:val="afe"/>
    <w:uiPriority w:val="99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C3FEE"/>
    <w:rPr>
      <w:rFonts w:cs="Times New Roman"/>
      <w:sz w:val="2"/>
    </w:rPr>
  </w:style>
  <w:style w:type="character" w:customStyle="1" w:styleId="aff">
    <w:name w:val="Текст Знак"/>
    <w:rsid w:val="00A51860"/>
    <w:rPr>
      <w:rFonts w:ascii="Courier New" w:hAnsi="Courier New" w:cs="Times New Roman"/>
      <w:lang w:val="ru-RU" w:eastAsia="ru-RU" w:bidi="ar-SA"/>
    </w:rPr>
  </w:style>
  <w:style w:type="character" w:customStyle="1" w:styleId="aff0">
    <w:name w:val="Основной текст с отступом Знак"/>
    <w:aliases w:val="Основной текст с отступом Знак1 Знак,Основной текст с отступом Знак Знак Знак"/>
    <w:rsid w:val="00A51860"/>
    <w:rPr>
      <w:rFonts w:cs="Times New Roman"/>
      <w:sz w:val="28"/>
      <w:lang w:val="ru-RU" w:eastAsia="ru-RU" w:bidi="ar-SA"/>
    </w:rPr>
  </w:style>
  <w:style w:type="character" w:customStyle="1" w:styleId="aff1">
    <w:name w:val="Основной текст Знак"/>
    <w:rsid w:val="00A51860"/>
    <w:rPr>
      <w:rFonts w:cs="Times New Roman"/>
      <w:lang w:val="ru-RU" w:eastAsia="ru-RU" w:bidi="ar-SA"/>
    </w:rPr>
  </w:style>
  <w:style w:type="character" w:customStyle="1" w:styleId="34">
    <w:name w:val="Основной текст с отступом 3 Знак"/>
    <w:rsid w:val="00A51860"/>
    <w:rPr>
      <w:rFonts w:cs="Times New Roman"/>
      <w:sz w:val="16"/>
      <w:szCs w:val="16"/>
      <w:lang w:val="ru-RU" w:eastAsia="ru-RU" w:bidi="ar-SA"/>
    </w:rPr>
  </w:style>
  <w:style w:type="paragraph" w:customStyle="1" w:styleId="311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2">
    <w:name w:val="Название Знак"/>
    <w:rsid w:val="00A51860"/>
    <w:rPr>
      <w:rFonts w:cs="Times New Roman"/>
      <w:b/>
      <w:lang w:val="ru-RU" w:eastAsia="ru-RU" w:bidi="ar-SA"/>
    </w:rPr>
  </w:style>
  <w:style w:type="character" w:customStyle="1" w:styleId="aff3">
    <w:name w:val="Верхний колонтитул Знак"/>
    <w:uiPriority w:val="99"/>
    <w:rsid w:val="00A51860"/>
    <w:rPr>
      <w:rFonts w:cs="Times New Roman"/>
      <w:i/>
      <w:sz w:val="22"/>
      <w:lang w:val="ru-RU" w:eastAsia="ru-RU" w:bidi="ar-SA"/>
    </w:rPr>
  </w:style>
  <w:style w:type="character" w:customStyle="1" w:styleId="aff4">
    <w:name w:val="Нижний колонтитул Знак"/>
    <w:uiPriority w:val="99"/>
    <w:rsid w:val="00A51860"/>
    <w:rPr>
      <w:rFonts w:ascii="Arial" w:hAnsi="Arial" w:cs="Times New Roman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5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6">
    <w:name w:val="Рисунок в Диссере"/>
    <w:basedOn w:val="aff5"/>
    <w:rsid w:val="00A51860"/>
    <w:pPr>
      <w:spacing w:before="120" w:line="240" w:lineRule="auto"/>
      <w:ind w:firstLine="0"/>
      <w:jc w:val="center"/>
    </w:pPr>
  </w:style>
  <w:style w:type="paragraph" w:customStyle="1" w:styleId="aff7">
    <w:name w:val="Подпись рисунка"/>
    <w:basedOn w:val="24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rsid w:val="00A51860"/>
    <w:rPr>
      <w:rFonts w:cs="Times New Roman"/>
    </w:rPr>
  </w:style>
  <w:style w:type="character" w:customStyle="1" w:styleId="apple-converted-space">
    <w:name w:val="apple-converted-space"/>
    <w:rsid w:val="00A51860"/>
    <w:rPr>
      <w:rFonts w:cs="Times New Roman"/>
    </w:rPr>
  </w:style>
  <w:style w:type="paragraph" w:styleId="HTML">
    <w:name w:val="HTML Preformatted"/>
    <w:basedOn w:val="a2"/>
    <w:link w:val="HTML0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rsid w:val="00A51860"/>
    <w:rPr>
      <w:rFonts w:cs="Times New Roman"/>
    </w:rPr>
  </w:style>
  <w:style w:type="paragraph" w:customStyle="1" w:styleId="aff8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9"/>
    <w:rsid w:val="00A51860"/>
    <w:pPr>
      <w:numPr>
        <w:numId w:val="3"/>
      </w:numPr>
    </w:pPr>
    <w:rPr>
      <w:sz w:val="20"/>
      <w:szCs w:val="20"/>
    </w:rPr>
  </w:style>
  <w:style w:type="paragraph" w:customStyle="1" w:styleId="aff9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a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rsid w:val="00A51860"/>
    <w:rPr>
      <w:rFonts w:cs="Times New Roman"/>
    </w:rPr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a">
    <w:name w:val="Основний текст_"/>
    <w:link w:val="28"/>
    <w:locked/>
    <w:rsid w:val="007E741F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ий текст2"/>
    <w:basedOn w:val="a2"/>
    <w:link w:val="affa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b">
    <w:name w:val="Абзац списку"/>
    <w:basedOn w:val="a2"/>
    <w:rsid w:val="007E741F"/>
    <w:pPr>
      <w:ind w:left="720"/>
      <w:contextualSpacing/>
    </w:pPr>
  </w:style>
  <w:style w:type="table" w:styleId="affc">
    <w:name w:val="Table Grid"/>
    <w:basedOn w:val="a4"/>
    <w:rsid w:val="005A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6221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2C246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91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d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e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rsid w:val="00D34D81"/>
    <w:rPr>
      <w:rFonts w:cs="Times New Roman"/>
    </w:rPr>
  </w:style>
  <w:style w:type="character" w:customStyle="1" w:styleId="line">
    <w:name w:val="line"/>
    <w:rsid w:val="002F5EB7"/>
    <w:rPr>
      <w:rFonts w:cs="Times New Roman"/>
    </w:rPr>
  </w:style>
  <w:style w:type="character" w:customStyle="1" w:styleId="verseno">
    <w:name w:val="verseno"/>
    <w:rsid w:val="002F5EB7"/>
    <w:rPr>
      <w:rFonts w:cs="Times New Roman"/>
    </w:rPr>
  </w:style>
  <w:style w:type="character" w:customStyle="1" w:styleId="111">
    <w:name w:val="Основной текст (11)_"/>
    <w:link w:val="112"/>
    <w:locked/>
    <w:rsid w:val="002C2467"/>
    <w:rPr>
      <w:sz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rsid w:val="002C2467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81">
    <w:name w:val="Основной текст + 8"/>
    <w:aliases w:val="5 pt14"/>
    <w:rsid w:val="002C2467"/>
    <w:rPr>
      <w:rFonts w:cs="Times New Roman"/>
      <w:sz w:val="17"/>
      <w:szCs w:val="17"/>
      <w:lang w:bidi="ar-SA"/>
    </w:rPr>
  </w:style>
  <w:style w:type="paragraph" w:customStyle="1" w:styleId="1c">
    <w:name w:val="Стиль1"/>
    <w:basedOn w:val="a2"/>
    <w:link w:val="1d"/>
    <w:rsid w:val="00B61274"/>
    <w:pPr>
      <w:ind w:firstLine="709"/>
      <w:jc w:val="both"/>
    </w:pPr>
    <w:rPr>
      <w:sz w:val="28"/>
      <w:szCs w:val="28"/>
    </w:rPr>
  </w:style>
  <w:style w:type="character" w:customStyle="1" w:styleId="1d">
    <w:name w:val="Стиль1 Знак"/>
    <w:link w:val="1c"/>
    <w:locked/>
    <w:rsid w:val="00B61274"/>
    <w:rPr>
      <w:rFonts w:cs="Times New Roman"/>
      <w:sz w:val="28"/>
      <w:szCs w:val="28"/>
    </w:rPr>
  </w:style>
  <w:style w:type="paragraph" w:customStyle="1" w:styleId="afff0">
    <w:name w:val="подрис"/>
    <w:basedOn w:val="a2"/>
    <w:link w:val="afff1"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1">
    <w:name w:val="подрис Знак"/>
    <w:link w:val="afff0"/>
    <w:locked/>
    <w:rsid w:val="00B61274"/>
    <w:rPr>
      <w:rFonts w:cs="Times New Roman"/>
      <w:sz w:val="28"/>
      <w:szCs w:val="28"/>
      <w:shd w:val="clear" w:color="auto" w:fill="FFFFFF"/>
    </w:rPr>
  </w:style>
  <w:style w:type="paragraph" w:styleId="afff2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9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3">
    <w:name w:val="Подзаголовок Знак"/>
    <w:link w:val="afff4"/>
    <w:locked/>
    <w:rsid w:val="00305EA4"/>
    <w:rPr>
      <w:rFonts w:ascii="Arial" w:hAnsi="Arial" w:cs="Times New Roman"/>
      <w:i/>
      <w:sz w:val="24"/>
    </w:rPr>
  </w:style>
  <w:style w:type="paragraph" w:styleId="afff4">
    <w:name w:val="Subtitle"/>
    <w:basedOn w:val="a2"/>
    <w:link w:val="afff3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ubtitleChar1">
    <w:name w:val="Subtitle Char1"/>
    <w:locked/>
    <w:rsid w:val="008C3FEE"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e">
    <w:name w:val="Основний текст1"/>
    <w:basedOn w:val="a2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a">
    <w:name w:val="Абзац списка2"/>
    <w:basedOn w:val="a2"/>
    <w:rsid w:val="00FA0F56"/>
    <w:pPr>
      <w:ind w:left="720"/>
      <w:contextualSpacing/>
    </w:pPr>
    <w:rPr>
      <w:lang w:val="uk-UA" w:eastAsia="uk-UA"/>
    </w:rPr>
  </w:style>
  <w:style w:type="paragraph" w:styleId="afff5">
    <w:name w:val="Body Text First Indent"/>
    <w:basedOn w:val="aa"/>
    <w:link w:val="afff6"/>
    <w:semiHidden/>
    <w:rsid w:val="00493BE4"/>
    <w:pPr>
      <w:spacing w:after="120"/>
      <w:ind w:firstLine="210"/>
      <w:jc w:val="left"/>
    </w:pPr>
  </w:style>
  <w:style w:type="character" w:customStyle="1" w:styleId="afff6">
    <w:name w:val="Красная строка Знак"/>
    <w:basedOn w:val="13"/>
    <w:link w:val="afff5"/>
    <w:locked/>
    <w:rsid w:val="00493BE4"/>
    <w:rPr>
      <w:rFonts w:cs="Times New Roman"/>
      <w:sz w:val="24"/>
      <w:szCs w:val="24"/>
    </w:rPr>
  </w:style>
  <w:style w:type="character" w:customStyle="1" w:styleId="spelle">
    <w:name w:val="spelle"/>
    <w:rsid w:val="00493BE4"/>
    <w:rPr>
      <w:rFonts w:cs="Times New Roman"/>
    </w:rPr>
  </w:style>
  <w:style w:type="character" w:customStyle="1" w:styleId="2LucidaSansUnicode">
    <w:name w:val="Основний текст (2) + Lucida Sans Unicode"/>
    <w:aliases w:val="8,5 pt1,Основний текст (5) + Arial"/>
    <w:rsid w:val="00D15EE0"/>
    <w:rPr>
      <w:rFonts w:ascii="Lucida Sans Unicode" w:hAnsi="Lucida Sans Unicode" w:cs="Lucida Sans Unicode"/>
      <w:b/>
      <w:bCs/>
      <w:i/>
      <w:iCs/>
      <w:sz w:val="17"/>
      <w:szCs w:val="17"/>
      <w:shd w:val="clear" w:color="auto" w:fill="FFFFFF"/>
    </w:rPr>
  </w:style>
  <w:style w:type="paragraph" w:customStyle="1" w:styleId="2b">
    <w:name w:val="2"/>
    <w:basedOn w:val="ae"/>
    <w:link w:val="2c"/>
    <w:rsid w:val="000A2B96"/>
    <w:pPr>
      <w:ind w:firstLine="426"/>
    </w:pPr>
    <w:rPr>
      <w:sz w:val="24"/>
    </w:rPr>
  </w:style>
  <w:style w:type="character" w:customStyle="1" w:styleId="2c">
    <w:name w:val="2 Знак"/>
    <w:link w:val="2b"/>
    <w:locked/>
    <w:rsid w:val="000A2B9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uthorAffiliation">
    <w:name w:val="Author Affiliation"/>
    <w:basedOn w:val="a2"/>
    <w:rsid w:val="000A2B96"/>
    <w:pPr>
      <w:jc w:val="center"/>
    </w:pPr>
    <w:rPr>
      <w:i/>
      <w:sz w:val="20"/>
      <w:szCs w:val="20"/>
      <w:lang w:val="en-US"/>
    </w:rPr>
  </w:style>
  <w:style w:type="character" w:customStyle="1" w:styleId="36">
    <w:name w:val="Знак Знак3"/>
    <w:rsid w:val="00C21BC4"/>
    <w:rPr>
      <w:sz w:val="28"/>
    </w:rPr>
  </w:style>
  <w:style w:type="character" w:customStyle="1" w:styleId="2d">
    <w:name w:val="Знак Знак2"/>
    <w:rsid w:val="00C21BC4"/>
    <w:rPr>
      <w:sz w:val="28"/>
    </w:rPr>
  </w:style>
  <w:style w:type="character" w:customStyle="1" w:styleId="1f">
    <w:name w:val="Знак Знак1"/>
    <w:rsid w:val="00C21BC4"/>
    <w:rPr>
      <w:rFonts w:ascii="Arial" w:hAnsi="Arial"/>
      <w:sz w:val="24"/>
      <w:lang w:val="ru-RU" w:eastAsia="ar-SA" w:bidi="ar-SA"/>
    </w:rPr>
  </w:style>
  <w:style w:type="character" w:customStyle="1" w:styleId="afff7">
    <w:name w:val="Знак Знак"/>
    <w:rsid w:val="00C21BC4"/>
    <w:rPr>
      <w:sz w:val="28"/>
    </w:rPr>
  </w:style>
  <w:style w:type="paragraph" w:customStyle="1" w:styleId="afff8">
    <w:name w:val="Рисунок"/>
    <w:basedOn w:val="aa"/>
    <w:rsid w:val="00C21BC4"/>
    <w:pPr>
      <w:keepNext/>
      <w:spacing w:before="120" w:after="120"/>
    </w:pPr>
    <w:rPr>
      <w:noProof/>
      <w:sz w:val="28"/>
      <w:szCs w:val="36"/>
    </w:rPr>
  </w:style>
  <w:style w:type="paragraph" w:customStyle="1" w:styleId="afff9">
    <w:name w:val="Подрисуночная подпись"/>
    <w:basedOn w:val="afff8"/>
    <w:rsid w:val="00C21BC4"/>
    <w:pPr>
      <w:keepNext w:val="0"/>
    </w:pPr>
    <w:rPr>
      <w:sz w:val="24"/>
      <w:szCs w:val="28"/>
    </w:rPr>
  </w:style>
  <w:style w:type="character" w:customStyle="1" w:styleId="grame">
    <w:name w:val="grame"/>
    <w:rsid w:val="00C21BC4"/>
  </w:style>
  <w:style w:type="paragraph" w:styleId="afffa">
    <w:name w:val="List Paragraph"/>
    <w:basedOn w:val="a2"/>
    <w:uiPriority w:val="34"/>
    <w:qFormat/>
    <w:rsid w:val="003F5161"/>
    <w:pPr>
      <w:ind w:left="720"/>
      <w:contextualSpacing/>
    </w:pPr>
  </w:style>
  <w:style w:type="numbering" w:customStyle="1" w:styleId="1f0">
    <w:name w:val="Нет списка1"/>
    <w:next w:val="a5"/>
    <w:semiHidden/>
    <w:rsid w:val="00872A0F"/>
  </w:style>
  <w:style w:type="character" w:styleId="afffb">
    <w:name w:val="Unresolved Mention"/>
    <w:uiPriority w:val="99"/>
    <w:semiHidden/>
    <w:unhideWhenUsed/>
    <w:rsid w:val="000C4638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64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1">
    <w:name w:val="toc 1"/>
    <w:basedOn w:val="a2"/>
    <w:next w:val="a2"/>
    <w:autoRedefine/>
    <w:uiPriority w:val="39"/>
    <w:unhideWhenUsed/>
    <w:locked/>
    <w:rsid w:val="00641023"/>
    <w:pPr>
      <w:spacing w:after="100"/>
    </w:pPr>
  </w:style>
  <w:style w:type="paragraph" w:styleId="2e">
    <w:name w:val="toc 2"/>
    <w:basedOn w:val="a2"/>
    <w:next w:val="a2"/>
    <w:autoRedefine/>
    <w:uiPriority w:val="39"/>
    <w:unhideWhenUsed/>
    <w:locked/>
    <w:rsid w:val="00641023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unhideWhenUsed/>
    <w:locked/>
    <w:rsid w:val="00641023"/>
    <w:pPr>
      <w:spacing w:after="100"/>
      <w:ind w:left="440"/>
    </w:pPr>
  </w:style>
  <w:style w:type="paragraph" w:styleId="afffc">
    <w:name w:val="No Spacing"/>
    <w:uiPriority w:val="1"/>
    <w:qFormat/>
    <w:rsid w:val="00641023"/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Заголовок оглавления1"/>
    <w:basedOn w:val="1"/>
    <w:next w:val="a2"/>
    <w:uiPriority w:val="39"/>
    <w:semiHidden/>
    <w:unhideWhenUsed/>
    <w:qFormat/>
    <w:rsid w:val="00641023"/>
    <w:pPr>
      <w:keepLines/>
      <w:spacing w:after="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character" w:customStyle="1" w:styleId="113">
    <w:name w:val="Основной текст + 11"/>
    <w:aliases w:val="5 pt,Курсив"/>
    <w:rsid w:val="00641023"/>
    <w:rPr>
      <w:rFonts w:ascii="Garamond" w:eastAsia="Garamond" w:hAnsi="Garamond" w:cs="Garamond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f">
    <w:name w:val="Основной текст (2) + Курсив"/>
    <w:basedOn w:val="a3"/>
    <w:rsid w:val="006410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cript-slavonic">
    <w:name w:val="script-slavonic"/>
    <w:basedOn w:val="a3"/>
    <w:rsid w:val="00641023"/>
  </w:style>
  <w:style w:type="table" w:customStyle="1" w:styleId="1f3">
    <w:name w:val="Сетка таблицы1"/>
    <w:basedOn w:val="a4"/>
    <w:next w:val="affc"/>
    <w:uiPriority w:val="39"/>
    <w:rsid w:val="0064102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5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58299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2DA3-8F87-4FC2-A201-CD2D06F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883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7032</CharactersWithSpaces>
  <SharedDoc>false</SharedDoc>
  <HLinks>
    <vt:vector size="42" baseType="variant"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mailto:saturska_ulvo@tdmu.edu.ua</vt:lpwstr>
      </vt:variant>
      <vt:variant>
        <vt:lpwstr/>
      </vt:variant>
      <vt:variant>
        <vt:i4>4194354</vt:i4>
      </vt:variant>
      <vt:variant>
        <vt:i4>15</vt:i4>
      </vt:variant>
      <vt:variant>
        <vt:i4>0</vt:i4>
      </vt:variant>
      <vt:variant>
        <vt:i4>5</vt:i4>
      </vt:variant>
      <vt:variant>
        <vt:lpwstr>mailto:lepyavko@tdmu.edu.ua</vt:lpwstr>
      </vt:variant>
      <vt:variant>
        <vt:lpwstr/>
      </vt:variant>
      <vt:variant>
        <vt:i4>4522030</vt:i4>
      </vt:variant>
      <vt:variant>
        <vt:i4>12</vt:i4>
      </vt:variant>
      <vt:variant>
        <vt:i4>0</vt:i4>
      </vt:variant>
      <vt:variant>
        <vt:i4>5</vt:i4>
      </vt:variant>
      <vt:variant>
        <vt:lpwstr>mailto:saturska.gs@gmail.com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https://ru.wikipedia.org/wiki/Routledge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https://web.archive.org/web/20120813121352/http:/satclinic.ir/ketab/tafakor.pdf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http://www.ippd.ru/resources/library?file=129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http://www.moluch.ru/archive/11/816/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subject/>
  <dc:creator>User</dc:creator>
  <cp:keywords/>
  <dc:description/>
  <cp:lastModifiedBy>Владимир Глотов</cp:lastModifiedBy>
  <cp:revision>3</cp:revision>
  <cp:lastPrinted>2020-03-05T10:02:00Z</cp:lastPrinted>
  <dcterms:created xsi:type="dcterms:W3CDTF">2020-03-05T10:07:00Z</dcterms:created>
  <dcterms:modified xsi:type="dcterms:W3CDTF">2020-03-05T10:27:00Z</dcterms:modified>
</cp:coreProperties>
</file>